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51" w:rsidRDefault="00466D51" w:rsidP="00207133">
      <w:pPr>
        <w:jc w:val="center"/>
        <w:rPr>
          <w:rFonts w:ascii="Arial" w:hAnsi="Arial" w:cs="Arial"/>
          <w:sz w:val="17"/>
          <w:szCs w:val="18"/>
        </w:rPr>
      </w:pPr>
    </w:p>
    <w:p w:rsidR="00466D51" w:rsidRPr="00FC24E0" w:rsidRDefault="00466D51" w:rsidP="00611389">
      <w:pPr>
        <w:jc w:val="center"/>
        <w:rPr>
          <w:rFonts w:ascii="Arial" w:hAnsi="Arial" w:cs="Arial"/>
          <w:sz w:val="17"/>
          <w:szCs w:val="18"/>
        </w:rPr>
      </w:pPr>
      <w:r>
        <w:rPr>
          <w:noProof/>
        </w:rPr>
        <w:drawing>
          <wp:inline distT="0" distB="0" distL="0" distR="0" wp14:anchorId="4484662B" wp14:editId="26506454">
            <wp:extent cx="1981200" cy="1304925"/>
            <wp:effectExtent l="0" t="0" r="0" b="9525"/>
            <wp:docPr id="1" name="Picture 1"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81616B" w:rsidRDefault="0081616B" w:rsidP="00CB047D">
      <w:pPr>
        <w:jc w:val="center"/>
        <w:rPr>
          <w:rFonts w:ascii="Arial" w:hAnsi="Arial" w:cs="Arial"/>
          <w:sz w:val="22"/>
          <w:szCs w:val="22"/>
        </w:rPr>
      </w:pPr>
    </w:p>
    <w:p w:rsidR="00C92F54" w:rsidRDefault="00A97800" w:rsidP="00611389">
      <w:pPr>
        <w:ind w:firstLine="720"/>
        <w:jc w:val="center"/>
        <w:rPr>
          <w:rFonts w:ascii="Arial" w:hAnsi="Arial" w:cs="Arial"/>
        </w:rPr>
      </w:pPr>
      <w:r>
        <w:rPr>
          <w:rFonts w:ascii="Arial" w:hAnsi="Arial" w:cs="Arial"/>
        </w:rPr>
        <w:t xml:space="preserve">SPRING </w:t>
      </w:r>
      <w:r w:rsidR="002D091B">
        <w:rPr>
          <w:rFonts w:ascii="Arial" w:hAnsi="Arial" w:cs="Arial"/>
        </w:rPr>
        <w:t xml:space="preserve">SEMESTER </w:t>
      </w:r>
      <w:r w:rsidR="0036710F">
        <w:rPr>
          <w:rFonts w:ascii="Arial" w:hAnsi="Arial" w:cs="Arial"/>
        </w:rPr>
        <w:t>2023</w:t>
      </w:r>
    </w:p>
    <w:p w:rsidR="00207133" w:rsidRPr="00A7776B" w:rsidRDefault="00207133" w:rsidP="00611389">
      <w:pPr>
        <w:jc w:val="center"/>
        <w:rPr>
          <w:rFonts w:ascii="Arial" w:hAnsi="Arial" w:cs="Arial"/>
        </w:rPr>
      </w:pPr>
      <w:r w:rsidRPr="00A7776B">
        <w:rPr>
          <w:rFonts w:ascii="Arial" w:hAnsi="Arial" w:cs="Arial"/>
        </w:rPr>
        <w:t>REGISTRATION CALENDAR</w:t>
      </w:r>
    </w:p>
    <w:p w:rsidR="00207133" w:rsidRPr="00B0158A" w:rsidRDefault="00207133" w:rsidP="00611389">
      <w:pPr>
        <w:jc w:val="center"/>
        <w:rPr>
          <w:rFonts w:ascii="Arial" w:hAnsi="Arial" w:cs="Arial"/>
          <w:b/>
          <w:sz w:val="23"/>
          <w:szCs w:val="23"/>
        </w:rPr>
      </w:pPr>
    </w:p>
    <w:p w:rsidR="005A3710" w:rsidRPr="00B0158A" w:rsidRDefault="0048048A" w:rsidP="00611389">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36710F">
        <w:rPr>
          <w:rFonts w:ascii="Arial" w:hAnsi="Arial" w:cs="Arial"/>
          <w:b/>
          <w:color w:val="FF0000"/>
        </w:rPr>
        <w:t>JANUARY 9- MAY 2, 2023</w:t>
      </w:r>
    </w:p>
    <w:p w:rsidR="00986F7F" w:rsidRDefault="00986F7F" w:rsidP="00207133">
      <w:pPr>
        <w:tabs>
          <w:tab w:val="left" w:pos="-360"/>
          <w:tab w:val="right" w:leader="dot" w:pos="9900"/>
        </w:tabs>
        <w:rPr>
          <w:rFonts w:ascii="Arial" w:hAnsi="Arial" w:cs="Arial"/>
          <w:sz w:val="17"/>
          <w:szCs w:val="18"/>
        </w:rPr>
      </w:pPr>
    </w:p>
    <w:p w:rsidR="00F6128E" w:rsidRDefault="00D31676" w:rsidP="00F6128E">
      <w:pPr>
        <w:tabs>
          <w:tab w:val="left" w:pos="-360"/>
          <w:tab w:val="right" w:leader="dot" w:pos="9900"/>
        </w:tabs>
        <w:rPr>
          <w:rFonts w:ascii="Arial" w:hAnsi="Arial" w:cs="Arial"/>
          <w:b/>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5F78CB" w:rsidRPr="005F78CB">
        <w:rPr>
          <w:rFonts w:ascii="Arial" w:hAnsi="Arial" w:cs="Arial"/>
          <w:b/>
          <w:sz w:val="20"/>
          <w:szCs w:val="20"/>
        </w:rPr>
        <w:t xml:space="preserve">Sep </w:t>
      </w:r>
      <w:r w:rsidR="0036710F">
        <w:rPr>
          <w:rFonts w:ascii="Arial" w:hAnsi="Arial" w:cs="Arial"/>
          <w:b/>
          <w:sz w:val="20"/>
          <w:szCs w:val="20"/>
        </w:rPr>
        <w:t>26</w:t>
      </w:r>
      <w:r w:rsidR="00A97800" w:rsidRPr="00A97800">
        <w:rPr>
          <w:rFonts w:ascii="Arial" w:hAnsi="Arial" w:cs="Arial"/>
          <w:b/>
          <w:sz w:val="20"/>
          <w:szCs w:val="20"/>
        </w:rPr>
        <w:t xml:space="preserve"> – D</w:t>
      </w:r>
      <w:r w:rsidR="00A97800">
        <w:rPr>
          <w:rFonts w:ascii="Arial" w:hAnsi="Arial" w:cs="Arial"/>
          <w:b/>
          <w:sz w:val="20"/>
          <w:szCs w:val="20"/>
        </w:rPr>
        <w:t>ec</w:t>
      </w:r>
      <w:r w:rsidR="00A97800" w:rsidRPr="00A97800">
        <w:rPr>
          <w:rFonts w:ascii="Arial" w:hAnsi="Arial" w:cs="Arial"/>
          <w:b/>
          <w:sz w:val="20"/>
          <w:szCs w:val="20"/>
        </w:rPr>
        <w:t xml:space="preserve"> </w:t>
      </w:r>
      <w:r w:rsidR="0036710F">
        <w:rPr>
          <w:rFonts w:ascii="Arial" w:hAnsi="Arial" w:cs="Arial"/>
          <w:b/>
          <w:sz w:val="20"/>
          <w:szCs w:val="20"/>
        </w:rPr>
        <w:t>13</w:t>
      </w:r>
    </w:p>
    <w:p w:rsidR="00E86F54" w:rsidRPr="00CC1E6B" w:rsidRDefault="00E86F54" w:rsidP="00F6128E">
      <w:pPr>
        <w:tabs>
          <w:tab w:val="left" w:pos="-360"/>
          <w:tab w:val="right" w:leader="dot" w:pos="9900"/>
        </w:tabs>
        <w:rPr>
          <w:rFonts w:ascii="Arial" w:hAnsi="Arial" w:cs="Arial"/>
          <w:sz w:val="20"/>
          <w:szCs w:val="20"/>
        </w:rPr>
      </w:pPr>
    </w:p>
    <w:p w:rsidR="00E86F54" w:rsidRDefault="00E86F54"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w:t>
      </w:r>
      <w:r w:rsidR="00CC2A32">
        <w:rPr>
          <w:rFonts w:ascii="Arial" w:hAnsi="Arial" w:cs="Arial"/>
          <w:sz w:val="20"/>
          <w:szCs w:val="20"/>
        </w:rPr>
        <w:t>Enrollment</w:t>
      </w:r>
      <w:r w:rsidR="00CC2A32">
        <w:rPr>
          <w:rFonts w:ascii="Arial" w:hAnsi="Arial" w:cs="Arial"/>
          <w:sz w:val="20"/>
          <w:szCs w:val="20"/>
        </w:rPr>
        <w:tab/>
        <w:t>Dec 12</w:t>
      </w:r>
    </w:p>
    <w:p w:rsidR="00E86F54" w:rsidRPr="00A7776B" w:rsidRDefault="00E86F54" w:rsidP="00A97800">
      <w:pPr>
        <w:tabs>
          <w:tab w:val="left" w:pos="720"/>
          <w:tab w:val="right" w:leader="dot" w:pos="9900"/>
        </w:tabs>
        <w:jc w:val="center"/>
        <w:rPr>
          <w:rFonts w:ascii="Arial" w:hAnsi="Arial" w:cs="Arial"/>
          <w:sz w:val="20"/>
          <w:szCs w:val="20"/>
        </w:rPr>
      </w:pPr>
    </w:p>
    <w:p w:rsidR="00E719B8" w:rsidRDefault="00FF1C6F"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CC2A32">
        <w:rPr>
          <w:rFonts w:ascii="Arial" w:hAnsi="Arial" w:cs="Arial"/>
          <w:sz w:val="20"/>
          <w:szCs w:val="20"/>
        </w:rPr>
        <w:t>Dec 12</w:t>
      </w:r>
    </w:p>
    <w:p w:rsidR="00FF1C6F" w:rsidRPr="00A7776B" w:rsidRDefault="00FF1C6F" w:rsidP="00FF1C6F">
      <w:pPr>
        <w:tabs>
          <w:tab w:val="left" w:pos="720"/>
          <w:tab w:val="right" w:leader="dot" w:pos="9900"/>
        </w:tabs>
        <w:rPr>
          <w:rFonts w:ascii="Arial" w:hAnsi="Arial" w:cs="Arial"/>
          <w:sz w:val="20"/>
          <w:szCs w:val="20"/>
        </w:rPr>
      </w:pP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CB78EC">
        <w:rPr>
          <w:rFonts w:ascii="Arial" w:hAnsi="Arial" w:cs="Arial"/>
          <w:b/>
          <w:color w:val="FF0000"/>
          <w:sz w:val="20"/>
          <w:szCs w:val="20"/>
        </w:rPr>
        <w:t>st to Financial Aid……</w:t>
      </w:r>
      <w:r w:rsidR="00753577">
        <w:rPr>
          <w:rFonts w:ascii="Arial" w:hAnsi="Arial" w:cs="Arial"/>
          <w:b/>
          <w:color w:val="FF0000"/>
          <w:sz w:val="20"/>
          <w:szCs w:val="20"/>
        </w:rPr>
        <w:t>Dec 9</w:t>
      </w:r>
      <w:r w:rsidR="00A97800">
        <w:rPr>
          <w:rFonts w:ascii="Arial" w:hAnsi="Arial" w:cs="Arial"/>
          <w:b/>
          <w:color w:val="FF0000"/>
          <w:sz w:val="20"/>
          <w:szCs w:val="20"/>
        </w:rPr>
        <w:t>)</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letion by end of term</w:t>
      </w:r>
      <w:r w:rsidR="0036710F">
        <w:rPr>
          <w:rFonts w:ascii="Arial" w:hAnsi="Arial" w:cs="Arial"/>
          <w:b/>
          <w:color w:val="FF0000"/>
          <w:sz w:val="20"/>
          <w:szCs w:val="20"/>
        </w:rPr>
        <w:t>…</w:t>
      </w:r>
      <w:r w:rsidR="008503FA">
        <w:rPr>
          <w:rFonts w:ascii="Arial" w:hAnsi="Arial" w:cs="Arial"/>
          <w:b/>
          <w:color w:val="FF0000"/>
          <w:sz w:val="20"/>
          <w:szCs w:val="20"/>
        </w:rPr>
        <w:t>Mar 16</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1A3433" w:rsidRPr="00A97800" w:rsidRDefault="00753577" w:rsidP="001A3433">
      <w:pPr>
        <w:tabs>
          <w:tab w:val="left" w:pos="720"/>
          <w:tab w:val="right" w:leader="dot" w:pos="9900"/>
        </w:tabs>
        <w:outlineLvl w:val="0"/>
        <w:rPr>
          <w:rFonts w:ascii="Arial" w:hAnsi="Arial" w:cs="Arial"/>
          <w:b/>
          <w:sz w:val="20"/>
          <w:szCs w:val="20"/>
        </w:rPr>
      </w:pPr>
      <w:r>
        <w:rPr>
          <w:rFonts w:ascii="Arial" w:hAnsi="Arial" w:cs="Arial"/>
          <w:sz w:val="20"/>
          <w:szCs w:val="20"/>
        </w:rPr>
        <w:t xml:space="preserve">New Student Orientation and </w:t>
      </w:r>
      <w:r w:rsidR="00E86F54">
        <w:rPr>
          <w:rFonts w:ascii="Arial" w:hAnsi="Arial" w:cs="Arial"/>
          <w:sz w:val="20"/>
          <w:szCs w:val="20"/>
        </w:rPr>
        <w:t xml:space="preserve">Academic Advisement Week </w:t>
      </w:r>
      <w:r w:rsidR="00E86F54">
        <w:rPr>
          <w:rFonts w:ascii="Arial" w:hAnsi="Arial" w:cs="Arial"/>
          <w:sz w:val="20"/>
          <w:szCs w:val="20"/>
        </w:rPr>
        <w:tab/>
      </w:r>
      <w:r w:rsidR="0036710F">
        <w:rPr>
          <w:rFonts w:ascii="Arial" w:hAnsi="Arial" w:cs="Arial"/>
          <w:sz w:val="20"/>
          <w:szCs w:val="20"/>
        </w:rPr>
        <w:t>Oct 31 – Nov 3</w:t>
      </w:r>
    </w:p>
    <w:p w:rsidR="001A3433" w:rsidRDefault="001A3433" w:rsidP="001A3433">
      <w:pPr>
        <w:tabs>
          <w:tab w:val="left" w:pos="720"/>
          <w:tab w:val="right" w:leader="dot" w:pos="9900"/>
        </w:tabs>
        <w:outlineLvl w:val="0"/>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FF74A1">
        <w:rPr>
          <w:rFonts w:ascii="Arial" w:hAnsi="Arial" w:cs="Arial"/>
          <w:sz w:val="20"/>
          <w:szCs w:val="20"/>
        </w:rPr>
        <w:t>Jan</w:t>
      </w:r>
      <w:r w:rsidR="0036710F">
        <w:rPr>
          <w:rFonts w:ascii="Arial" w:hAnsi="Arial" w:cs="Arial"/>
          <w:sz w:val="20"/>
          <w:szCs w:val="20"/>
        </w:rPr>
        <w:t xml:space="preserve"> 5</w:t>
      </w:r>
    </w:p>
    <w:p w:rsidR="00160755" w:rsidRPr="00A7776B" w:rsidRDefault="00160755" w:rsidP="00207133">
      <w:pPr>
        <w:tabs>
          <w:tab w:val="left" w:pos="720"/>
          <w:tab w:val="right" w:leader="dot" w:pos="9900"/>
        </w:tabs>
        <w:rPr>
          <w:rFonts w:ascii="Arial" w:hAnsi="Arial" w:cs="Arial"/>
          <w:sz w:val="20"/>
          <w:szCs w:val="20"/>
        </w:rPr>
      </w:pPr>
    </w:p>
    <w:p w:rsidR="0069701E" w:rsidRPr="00CB78EC"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36710F">
        <w:rPr>
          <w:rFonts w:ascii="Arial" w:hAnsi="Arial" w:cs="Arial"/>
          <w:sz w:val="20"/>
          <w:szCs w:val="20"/>
        </w:rPr>
        <w:t>Jan 9</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753577">
        <w:rPr>
          <w:rFonts w:ascii="Arial" w:hAnsi="Arial" w:cs="Arial"/>
          <w:b/>
          <w:color w:val="FF0000"/>
          <w:sz w:val="20"/>
          <w:szCs w:val="20"/>
        </w:rPr>
        <w:t>Jan 11, 2023</w:t>
      </w:r>
      <w:r w:rsidR="00C2606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753577">
        <w:rPr>
          <w:rFonts w:ascii="Arial" w:hAnsi="Arial" w:cs="Arial"/>
          <w:sz w:val="20"/>
          <w:szCs w:val="20"/>
        </w:rPr>
        <w:t>Hartline building, Rm 153A</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Pr="00AF008F">
        <w:rPr>
          <w:rFonts w:ascii="Arial" w:hAnsi="Arial" w:cs="Arial"/>
          <w:b/>
          <w:i/>
          <w:sz w:val="20"/>
          <w:szCs w:val="20"/>
        </w:rPr>
        <w:t xml:space="preserve">8:30 </w:t>
      </w:r>
      <w:r w:rsidR="00032E54" w:rsidRPr="00AF008F">
        <w:rPr>
          <w:rFonts w:ascii="Arial" w:hAnsi="Arial" w:cs="Arial"/>
          <w:b/>
          <w:i/>
          <w:sz w:val="20"/>
          <w:szCs w:val="20"/>
        </w:rPr>
        <w:t>am</w:t>
      </w:r>
      <w:r w:rsidRPr="00AF008F">
        <w:rPr>
          <w:rFonts w:ascii="Arial" w:hAnsi="Arial" w:cs="Arial"/>
          <w:b/>
          <w:i/>
          <w:sz w:val="20"/>
          <w:szCs w:val="20"/>
        </w:rPr>
        <w:t xml:space="preserve"> – </w:t>
      </w:r>
      <w:r w:rsidR="006027CF" w:rsidRPr="00AF008F">
        <w:rPr>
          <w:rFonts w:ascii="Arial" w:hAnsi="Arial" w:cs="Arial"/>
          <w:b/>
          <w:i/>
          <w:sz w:val="20"/>
          <w:szCs w:val="20"/>
        </w:rPr>
        <w:t>6:00</w:t>
      </w:r>
      <w:r w:rsidRPr="00AF008F">
        <w:rPr>
          <w:rFonts w:ascii="Arial" w:hAnsi="Arial" w:cs="Arial"/>
          <w:b/>
          <w:i/>
          <w:sz w:val="20"/>
          <w:szCs w:val="20"/>
        </w:rPr>
        <w:t xml:space="preserve"> </w:t>
      </w:r>
      <w:r w:rsidR="00032E54" w:rsidRPr="00AF008F">
        <w:rPr>
          <w:rFonts w:ascii="Arial" w:hAnsi="Arial" w:cs="Arial"/>
          <w:b/>
          <w:i/>
          <w:sz w:val="20"/>
          <w:szCs w:val="20"/>
        </w:rPr>
        <w:t>pm</w:t>
      </w:r>
      <w:r w:rsidRPr="00E22AC5">
        <w:rPr>
          <w:rFonts w:ascii="Arial" w:hAnsi="Arial" w:cs="Arial"/>
          <w:sz w:val="20"/>
          <w:szCs w:val="20"/>
        </w:rPr>
        <w:t>)</w:t>
      </w:r>
      <w:r w:rsidRPr="00A7776B">
        <w:rPr>
          <w:rFonts w:ascii="Arial" w:hAnsi="Arial" w:cs="Arial"/>
          <w:sz w:val="20"/>
          <w:szCs w:val="20"/>
        </w:rPr>
        <w:tab/>
      </w:r>
      <w:r w:rsidR="00C2606D" w:rsidRPr="00C2606D">
        <w:rPr>
          <w:rFonts w:ascii="Arial" w:hAnsi="Arial" w:cs="Arial"/>
          <w:b/>
          <w:sz w:val="20"/>
          <w:szCs w:val="20"/>
        </w:rPr>
        <w:t xml:space="preserve">Jan </w:t>
      </w:r>
      <w:r w:rsidR="0036710F">
        <w:rPr>
          <w:rFonts w:ascii="Arial" w:hAnsi="Arial" w:cs="Arial"/>
          <w:b/>
          <w:sz w:val="20"/>
          <w:szCs w:val="20"/>
        </w:rPr>
        <w:t>9-11</w:t>
      </w:r>
      <w:r w:rsidR="001A3433">
        <w:rPr>
          <w:rFonts w:ascii="Arial" w:hAnsi="Arial" w:cs="Arial"/>
          <w:sz w:val="20"/>
          <w:szCs w:val="20"/>
        </w:rPr>
        <w:t xml:space="preserve"> </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753577">
        <w:rPr>
          <w:rFonts w:ascii="Arial" w:hAnsi="Arial" w:cs="Arial"/>
          <w:b/>
          <w:color w:val="FF0000"/>
          <w:sz w:val="20"/>
          <w:szCs w:val="20"/>
        </w:rPr>
        <w:t>Jan 9 – 11, 2023</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36710F">
        <w:rPr>
          <w:rFonts w:ascii="Arial" w:hAnsi="Arial" w:cs="Arial"/>
          <w:b/>
          <w:sz w:val="20"/>
          <w:szCs w:val="20"/>
        </w:rPr>
        <w:t>Jan 11</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36710F">
        <w:rPr>
          <w:rFonts w:ascii="Arial" w:hAnsi="Arial" w:cs="Arial"/>
          <w:b/>
          <w:sz w:val="20"/>
          <w:szCs w:val="20"/>
        </w:rPr>
        <w:t>Jan 11</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C2606D" w:rsidRPr="00C2606D">
        <w:rPr>
          <w:rFonts w:ascii="Arial" w:hAnsi="Arial" w:cs="Arial"/>
          <w:b/>
          <w:sz w:val="20"/>
          <w:szCs w:val="20"/>
        </w:rPr>
        <w:t xml:space="preserve">Jan </w:t>
      </w:r>
      <w:r w:rsidR="005F78CB">
        <w:rPr>
          <w:rFonts w:ascii="Arial" w:hAnsi="Arial" w:cs="Arial"/>
          <w:b/>
          <w:sz w:val="20"/>
          <w:szCs w:val="20"/>
        </w:rPr>
        <w:t>1</w:t>
      </w:r>
      <w:r w:rsidR="0036710F">
        <w:rPr>
          <w:rFonts w:ascii="Arial" w:hAnsi="Arial" w:cs="Arial"/>
          <w:b/>
          <w:sz w:val="20"/>
          <w:szCs w:val="20"/>
        </w:rPr>
        <w:t>1</w:t>
      </w:r>
    </w:p>
    <w:p w:rsidR="00207B72" w:rsidRPr="00CB78EC" w:rsidRDefault="00207B72" w:rsidP="00B67BC9">
      <w:pPr>
        <w:tabs>
          <w:tab w:val="right" w:leader="dot" w:pos="9907"/>
        </w:tabs>
        <w:rPr>
          <w:rFonts w:ascii="Arial" w:hAnsi="Arial" w:cs="Arial"/>
          <w:sz w:val="20"/>
          <w:szCs w:val="20"/>
        </w:rPr>
      </w:pPr>
    </w:p>
    <w:p w:rsidR="001A682D" w:rsidRPr="00CB78EC" w:rsidRDefault="00B67BC9" w:rsidP="00B67BC9">
      <w:pPr>
        <w:tabs>
          <w:tab w:val="right" w:leader="dot" w:pos="9907"/>
        </w:tabs>
        <w:rPr>
          <w:rFonts w:ascii="Arial" w:hAnsi="Arial" w:cs="Arial"/>
          <w:sz w:val="20"/>
          <w:szCs w:val="20"/>
        </w:rPr>
      </w:pPr>
      <w:r w:rsidRPr="00CB78EC">
        <w:rPr>
          <w:rFonts w:ascii="Arial" w:hAnsi="Arial" w:cs="Arial"/>
          <w:sz w:val="20"/>
          <w:szCs w:val="20"/>
        </w:rPr>
        <w:t>Graduation Eligib</w:t>
      </w:r>
      <w:r w:rsidR="007D20FC" w:rsidRPr="00CB78EC">
        <w:rPr>
          <w:rFonts w:ascii="Arial" w:hAnsi="Arial" w:cs="Arial"/>
          <w:sz w:val="20"/>
          <w:szCs w:val="20"/>
        </w:rPr>
        <w:t>ility Screening Deadline</w:t>
      </w:r>
      <w:r w:rsidR="007D20FC" w:rsidRPr="00CB78EC">
        <w:rPr>
          <w:rFonts w:ascii="Arial" w:hAnsi="Arial" w:cs="Arial"/>
          <w:sz w:val="20"/>
          <w:szCs w:val="20"/>
        </w:rPr>
        <w:tab/>
      </w:r>
      <w:r w:rsidR="00417238" w:rsidRPr="00CB78EC">
        <w:rPr>
          <w:rFonts w:ascii="Arial" w:hAnsi="Arial" w:cs="Arial"/>
          <w:b/>
          <w:sz w:val="20"/>
          <w:szCs w:val="20"/>
        </w:rPr>
        <w:t xml:space="preserve">Jan </w:t>
      </w:r>
      <w:r w:rsidR="0036710F">
        <w:rPr>
          <w:rFonts w:ascii="Arial" w:hAnsi="Arial" w:cs="Arial"/>
          <w:b/>
          <w:sz w:val="20"/>
          <w:szCs w:val="20"/>
        </w:rPr>
        <w:t>9</w:t>
      </w:r>
    </w:p>
    <w:p w:rsidR="00B0158A" w:rsidRPr="00CB78EC" w:rsidRDefault="00B0158A" w:rsidP="00B67BC9">
      <w:pPr>
        <w:tabs>
          <w:tab w:val="right" w:leader="dot" w:pos="9907"/>
        </w:tabs>
        <w:rPr>
          <w:rFonts w:ascii="Arial" w:hAnsi="Arial" w:cs="Arial"/>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C2606D" w:rsidRDefault="002C1E45" w:rsidP="00CC2A32">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w:t>
      </w:r>
      <w:r w:rsidR="00CC2A32">
        <w:rPr>
          <w:rStyle w:val="Strong"/>
          <w:rFonts w:ascii="Arial" w:hAnsi="Arial" w:cs="Arial"/>
          <w:sz w:val="20"/>
          <w:szCs w:val="20"/>
        </w:rPr>
        <w:t>idance in your course selectio</w:t>
      </w:r>
      <w:r w:rsidR="00753577">
        <w:rPr>
          <w:rStyle w:val="Strong"/>
          <w:rFonts w:ascii="Arial" w:hAnsi="Arial" w:cs="Arial"/>
          <w:sz w:val="20"/>
          <w:szCs w:val="20"/>
        </w:rPr>
        <w:t>n.</w:t>
      </w:r>
      <w:r w:rsidR="00C33067" w:rsidRPr="00C33067">
        <w:rPr>
          <w:rStyle w:val="Strong"/>
          <w:rFonts w:ascii="Arial" w:hAnsi="Arial" w:cs="Arial"/>
          <w:sz w:val="20"/>
          <w:szCs w:val="20"/>
        </w:rPr>
        <w:t xml:space="preserve">                       </w:t>
      </w:r>
    </w:p>
    <w:p w:rsidR="00241C74"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lastRenderedPageBreak/>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24443F" w:rsidRDefault="0024443F" w:rsidP="0024443F">
      <w:pPr>
        <w:pStyle w:val="Heading4"/>
        <w:rPr>
          <w:rFonts w:ascii="Arial" w:hAnsi="Arial" w:cs="Arial"/>
          <w:sz w:val="20"/>
          <w:szCs w:val="20"/>
          <w:u w:val="single"/>
        </w:rPr>
      </w:pPr>
      <w:r>
        <w:rPr>
          <w:rFonts w:ascii="Arial" w:hAnsi="Arial" w:cs="Arial"/>
          <w:sz w:val="20"/>
          <w:szCs w:val="20"/>
          <w:u w:val="single"/>
        </w:rPr>
        <w:t>Financial Aid</w:t>
      </w:r>
    </w:p>
    <w:p w:rsidR="0024443F" w:rsidRDefault="0024443F" w:rsidP="0024443F">
      <w:pPr>
        <w:rPr>
          <w:rFonts w:eastAsiaTheme="minorHAnsi"/>
          <w:b/>
          <w:bCs/>
          <w:sz w:val="20"/>
          <w:szCs w:val="20"/>
        </w:rPr>
      </w:pPr>
      <w:r w:rsidRPr="005F17F0">
        <w:rPr>
          <w:b/>
          <w:bCs/>
          <w:i/>
          <w:color w:val="FF0000"/>
          <w:sz w:val="20"/>
          <w:szCs w:val="20"/>
          <w:u w:val="single"/>
        </w:rPr>
        <w:t>All students</w:t>
      </w:r>
      <w:r w:rsidRPr="005F17F0">
        <w:rPr>
          <w:b/>
          <w:bCs/>
          <w:color w:val="FF0000"/>
          <w:sz w:val="20"/>
          <w:szCs w:val="20"/>
        </w:rPr>
        <w:t xml:space="preserve"> </w:t>
      </w:r>
      <w:r>
        <w:rPr>
          <w:b/>
          <w:bCs/>
          <w:sz w:val="20"/>
          <w:szCs w:val="20"/>
        </w:rPr>
        <w:t xml:space="preserve">must submit a FAFSA (Free Application for Financial Student Aid) in order to receive any Federal or state financial aid.  Apply at </w:t>
      </w:r>
      <w:hyperlink r:id="rId7" w:history="1">
        <w:r>
          <w:rPr>
            <w:rStyle w:val="Hyperlink"/>
            <w:sz w:val="20"/>
            <w:szCs w:val="20"/>
          </w:rPr>
          <w:t>www.studentaid.gov</w:t>
        </w:r>
      </w:hyperlink>
    </w:p>
    <w:p w:rsidR="0024443F" w:rsidRDefault="0024443F" w:rsidP="0024443F">
      <w:pPr>
        <w:rPr>
          <w:rFonts w:ascii="Arial" w:hAnsi="Arial" w:cs="Arial"/>
          <w:sz w:val="17"/>
          <w:szCs w:val="17"/>
        </w:rPr>
      </w:pPr>
    </w:p>
    <w:p w:rsidR="0024443F" w:rsidRDefault="0024443F" w:rsidP="0024443F">
      <w:pPr>
        <w:jc w:val="both"/>
        <w:rPr>
          <w:rFonts w:ascii="Arial" w:hAnsi="Arial" w:cs="Arial"/>
          <w:b/>
          <w:bCs/>
          <w:sz w:val="17"/>
          <w:szCs w:val="17"/>
        </w:rPr>
      </w:pPr>
      <w:r>
        <w:rPr>
          <w:rFonts w:ascii="Arial" w:hAnsi="Arial" w:cs="Arial"/>
          <w:sz w:val="17"/>
          <w:szCs w:val="17"/>
        </w:rPr>
        <w:t xml:space="preserve">To determine eligibility for the Federal Pell Grant, applicants enrolled in a degree, diploma, or Pell-approved certificate must complete a </w:t>
      </w:r>
      <w:r w:rsidR="00753577">
        <w:rPr>
          <w:rFonts w:ascii="Arial" w:hAnsi="Arial" w:cs="Arial"/>
          <w:b/>
          <w:bCs/>
          <w:color w:val="FF0000"/>
          <w:sz w:val="17"/>
          <w:szCs w:val="17"/>
        </w:rPr>
        <w:t xml:space="preserve">2022-2023 </w:t>
      </w:r>
      <w:r>
        <w:rPr>
          <w:rFonts w:ascii="Arial" w:hAnsi="Arial" w:cs="Arial"/>
          <w:sz w:val="17"/>
          <w:szCs w:val="17"/>
        </w:rPr>
        <w:t xml:space="preserve">Free Application for Federal Student Aid (FAFSA).  Applicants should access the FAFSA at </w:t>
      </w:r>
      <w:hyperlink r:id="rId8" w:history="1">
        <w:r>
          <w:rPr>
            <w:rStyle w:val="Hyperlink"/>
            <w:sz w:val="20"/>
            <w:szCs w:val="20"/>
          </w:rPr>
          <w:t>www.studentaid.gov</w:t>
        </w:r>
      </w:hyperlink>
      <w:r>
        <w:rPr>
          <w:rFonts w:ascii="Arial" w:hAnsi="Arial" w:cs="Arial"/>
          <w:sz w:val="17"/>
          <w:szCs w:val="17"/>
        </w:rPr>
        <w:t xml:space="preserve"> to submit their application to the Department of Education using</w:t>
      </w:r>
      <w:r>
        <w:rPr>
          <w:rFonts w:ascii="Arial" w:hAnsi="Arial" w:cs="Arial"/>
          <w:color w:val="7030A0"/>
          <w:sz w:val="17"/>
          <w:szCs w:val="17"/>
        </w:rPr>
        <w:t xml:space="preserve"> </w:t>
      </w:r>
      <w:r w:rsidR="00753577">
        <w:rPr>
          <w:rFonts w:ascii="Arial" w:hAnsi="Arial" w:cs="Arial"/>
          <w:b/>
          <w:bCs/>
          <w:color w:val="FF0000"/>
          <w:sz w:val="17"/>
          <w:szCs w:val="17"/>
        </w:rPr>
        <w:t>2020</w:t>
      </w:r>
      <w:r>
        <w:rPr>
          <w:rFonts w:ascii="Arial" w:hAnsi="Arial" w:cs="Arial"/>
          <w:sz w:val="17"/>
          <w:szCs w:val="17"/>
        </w:rPr>
        <w:t xml:space="preserve"> tax information. Once submitted, students should monitor their student email account for important notifications from the Financial Aid office. If selected for verification, students must log into their </w:t>
      </w:r>
      <w:hyperlink r:id="rId9" w:history="1">
        <w:r>
          <w:rPr>
            <w:rStyle w:val="Hyperlink"/>
            <w:rFonts w:ascii="Arial" w:hAnsi="Arial" w:cs="Arial"/>
            <w:sz w:val="17"/>
            <w:szCs w:val="17"/>
          </w:rPr>
          <w:t>https://columbustech.verifymyfafsa.com/</w:t>
        </w:r>
      </w:hyperlink>
      <w:r>
        <w:rPr>
          <w:rFonts w:ascii="Arial" w:hAnsi="Arial" w:cs="Arial"/>
          <w:sz w:val="17"/>
          <w:szCs w:val="17"/>
        </w:rPr>
        <w:t xml:space="preserve">  account and complete outstanding requirements in order for financial aid eligibility to be determined. </w:t>
      </w:r>
    </w:p>
    <w:p w:rsidR="0024443F" w:rsidRDefault="0024443F" w:rsidP="0024443F">
      <w:pPr>
        <w:rPr>
          <w:rFonts w:ascii="Arial" w:hAnsi="Arial" w:cs="Arial"/>
          <w:b/>
          <w:bCs/>
          <w:sz w:val="17"/>
          <w:szCs w:val="17"/>
        </w:rPr>
      </w:pPr>
    </w:p>
    <w:p w:rsidR="0024443F" w:rsidRDefault="0024443F" w:rsidP="0024443F">
      <w:pPr>
        <w:rPr>
          <w:rFonts w:ascii="Arial" w:hAnsi="Arial" w:cs="Arial"/>
          <w:sz w:val="18"/>
          <w:szCs w:val="18"/>
        </w:rPr>
      </w:pPr>
      <w:r>
        <w:rPr>
          <w:rFonts w:ascii="Arial" w:hAnsi="Arial" w:cs="Arial"/>
          <w:sz w:val="18"/>
          <w:szCs w:val="18"/>
        </w:rPr>
        <w:t>Financial aid recipients must maintain Satisfactory Academic Progress (SAP) as follows:</w:t>
      </w:r>
    </w:p>
    <w:p w:rsidR="0024443F" w:rsidRDefault="0024443F" w:rsidP="0024443F">
      <w:pPr>
        <w:pStyle w:val="Heading4"/>
        <w:numPr>
          <w:ilvl w:val="0"/>
          <w:numId w:val="2"/>
        </w:numPr>
        <w:spacing w:before="0" w:after="0"/>
        <w:ind w:firstLine="0"/>
        <w:jc w:val="both"/>
        <w:rPr>
          <w:rFonts w:ascii="Arial" w:hAnsi="Arial" w:cs="Arial"/>
          <w:b w:val="0"/>
          <w:bCs w:val="0"/>
          <w:sz w:val="18"/>
          <w:szCs w:val="18"/>
        </w:rPr>
      </w:pPr>
      <w:r>
        <w:rPr>
          <w:rFonts w:ascii="Arial" w:hAnsi="Arial" w:cs="Arial"/>
          <w:b w:val="0"/>
          <w:bCs w:val="0"/>
          <w:sz w:val="18"/>
          <w:szCs w:val="18"/>
        </w:rPr>
        <w:t xml:space="preserve">Cumulative 2.00 GPA </w:t>
      </w:r>
    </w:p>
    <w:p w:rsidR="0024443F" w:rsidRDefault="000220A7" w:rsidP="0024443F">
      <w:pPr>
        <w:numPr>
          <w:ilvl w:val="0"/>
          <w:numId w:val="2"/>
        </w:numPr>
        <w:ind w:firstLine="0"/>
        <w:rPr>
          <w:rFonts w:ascii="Arial" w:eastAsiaTheme="minorHAnsi" w:hAnsi="Arial" w:cs="Arial"/>
          <w:sz w:val="18"/>
          <w:szCs w:val="18"/>
        </w:rPr>
      </w:pPr>
      <w:r>
        <w:rPr>
          <w:rFonts w:ascii="Arial" w:hAnsi="Arial" w:cs="Arial"/>
          <w:sz w:val="18"/>
          <w:szCs w:val="18"/>
        </w:rPr>
        <w:t>Complete 66.6</w:t>
      </w:r>
      <w:bookmarkStart w:id="0" w:name="_GoBack"/>
      <w:bookmarkEnd w:id="0"/>
      <w:r w:rsidR="0024443F">
        <w:rPr>
          <w:rFonts w:ascii="Arial" w:hAnsi="Arial" w:cs="Arial"/>
          <w:sz w:val="18"/>
          <w:szCs w:val="18"/>
        </w:rPr>
        <w:t xml:space="preserve"> percent of cumulative hours</w:t>
      </w:r>
    </w:p>
    <w:p w:rsidR="00FC24E0" w:rsidRPr="005F17F0" w:rsidRDefault="0024443F" w:rsidP="00FC24E0">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B47C66">
        <w:rPr>
          <w:rFonts w:ascii="Arial" w:hAnsi="Arial" w:cs="Arial"/>
          <w:b/>
          <w:bCs/>
          <w:color w:val="FF0000"/>
          <w:sz w:val="20"/>
          <w:szCs w:val="20"/>
          <w:u w:val="single"/>
        </w:rPr>
        <w:t>321</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94C9A" w:rsidP="00207133">
      <w:pPr>
        <w:jc w:val="both"/>
        <w:rPr>
          <w:rFonts w:ascii="Arial" w:hAnsi="Arial" w:cs="Arial"/>
          <w:b/>
          <w:bCs/>
          <w:sz w:val="17"/>
          <w:szCs w:val="18"/>
        </w:rPr>
      </w:pPr>
      <w:r w:rsidRPr="00FC24E0">
        <w:rPr>
          <w:rFonts w:ascii="Arial" w:hAnsi="Arial" w:cs="Arial"/>
          <w:sz w:val="17"/>
          <w:szCs w:val="18"/>
        </w:rPr>
        <w:t>Registration $</w:t>
      </w:r>
      <w:r w:rsidR="00CF6F64">
        <w:rPr>
          <w:rFonts w:ascii="Arial" w:hAnsi="Arial" w:cs="Arial"/>
          <w:b/>
          <w:bCs/>
          <w:sz w:val="17"/>
          <w:szCs w:val="18"/>
        </w:rPr>
        <w:t>50</w:t>
      </w:r>
    </w:p>
    <w:p w:rsidR="00207133" w:rsidRPr="0063593A" w:rsidRDefault="00294C9A" w:rsidP="00207133">
      <w:pPr>
        <w:jc w:val="both"/>
        <w:rPr>
          <w:rFonts w:ascii="Arial" w:hAnsi="Arial" w:cs="Arial"/>
          <w:b/>
          <w:bCs/>
          <w:sz w:val="17"/>
          <w:szCs w:val="18"/>
        </w:rPr>
      </w:pPr>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w:t>
      </w:r>
      <w:r w:rsidR="00CF6F64">
        <w:rPr>
          <w:rFonts w:ascii="Arial" w:hAnsi="Arial" w:cs="Arial"/>
          <w:b/>
          <w:sz w:val="17"/>
          <w:szCs w:val="18"/>
        </w:rPr>
        <w:t>45</w:t>
      </w:r>
    </w:p>
    <w:p w:rsidR="006674B4" w:rsidRDefault="00294C9A" w:rsidP="00207133">
      <w:pPr>
        <w:jc w:val="both"/>
        <w:rPr>
          <w:rFonts w:ascii="Arial" w:hAnsi="Arial" w:cs="Arial"/>
          <w:bCs/>
          <w:sz w:val="17"/>
          <w:szCs w:val="18"/>
        </w:rPr>
      </w:pPr>
      <w:r w:rsidRPr="00FC24E0">
        <w:rPr>
          <w:rFonts w:ascii="Arial" w:hAnsi="Arial" w:cs="Arial"/>
          <w:bCs/>
          <w:sz w:val="17"/>
          <w:szCs w:val="18"/>
        </w:rPr>
        <w:t>Technology</w:t>
      </w:r>
      <w:r>
        <w:rPr>
          <w:rFonts w:ascii="Arial" w:hAnsi="Arial" w:cs="Arial"/>
          <w:bCs/>
          <w:sz w:val="17"/>
          <w:szCs w:val="18"/>
        </w:rPr>
        <w:t xml:space="preserve"> $</w:t>
      </w:r>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r w:rsidR="00294C9A" w:rsidRPr="00FC24E0">
        <w:rPr>
          <w:rFonts w:ascii="Arial" w:hAnsi="Arial" w:cs="Arial"/>
          <w:bCs/>
          <w:sz w:val="17"/>
          <w:szCs w:val="18"/>
        </w:rPr>
        <w:t>Support $</w:t>
      </w:r>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B47C66">
        <w:rPr>
          <w:rFonts w:ascii="Arial" w:hAnsi="Arial" w:cs="Arial"/>
          <w:b/>
          <w:bCs/>
          <w:sz w:val="17"/>
          <w:szCs w:val="18"/>
        </w:rPr>
        <w:t>6</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r w:rsidR="00294C9A" w:rsidRPr="00B6682B">
        <w:rPr>
          <w:rFonts w:ascii="Arial" w:hAnsi="Arial" w:cs="Arial"/>
          <w:bCs/>
          <w:sz w:val="17"/>
          <w:szCs w:val="18"/>
        </w:rPr>
        <w:t xml:space="preserve">Assistance </w:t>
      </w:r>
      <w:r w:rsidR="00294C9A">
        <w:rPr>
          <w:rFonts w:ascii="Arial" w:hAnsi="Arial" w:cs="Arial"/>
          <w:b/>
          <w:bCs/>
          <w:sz w:val="17"/>
          <w:szCs w:val="18"/>
        </w:rPr>
        <w:t>$</w:t>
      </w:r>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w:t>
      </w:r>
      <w:r w:rsidR="00A13CF4">
        <w:rPr>
          <w:rFonts w:ascii="Arial" w:hAnsi="Arial" w:cs="Arial"/>
          <w:sz w:val="17"/>
          <w:szCs w:val="18"/>
        </w:rPr>
        <w:t xml:space="preserve">Discover, </w:t>
      </w:r>
      <w:proofErr w:type="gramStart"/>
      <w:r w:rsidR="00A13CF4">
        <w:rPr>
          <w:rFonts w:ascii="Arial" w:hAnsi="Arial" w:cs="Arial"/>
          <w:sz w:val="17"/>
          <w:szCs w:val="18"/>
        </w:rPr>
        <w:t xml:space="preserve">Visa </w:t>
      </w:r>
      <w:r w:rsidRPr="00D76879">
        <w:rPr>
          <w:rFonts w:ascii="Arial" w:hAnsi="Arial" w:cs="Arial"/>
          <w:sz w:val="17"/>
          <w:szCs w:val="18"/>
        </w:rPr>
        <w:t xml:space="preserve"> or</w:t>
      </w:r>
      <w:proofErr w:type="gramEnd"/>
      <w:r w:rsidRPr="00D76879">
        <w:rPr>
          <w:rFonts w:ascii="Arial" w:hAnsi="Arial" w:cs="Arial"/>
          <w:sz w:val="17"/>
          <w:szCs w:val="18"/>
        </w:rPr>
        <w:t xml:space="preserve"> pre-approved financial aid.  </w:t>
      </w:r>
      <w:r w:rsidRPr="0035301D">
        <w:rPr>
          <w:rFonts w:ascii="Arial" w:hAnsi="Arial" w:cs="Arial"/>
          <w:b/>
          <w:sz w:val="17"/>
          <w:szCs w:val="18"/>
        </w:rPr>
        <w:t xml:space="preserve">All pre and open registrations for which the account is not settled </w:t>
      </w:r>
      <w:r w:rsidRPr="00DD0939">
        <w:rPr>
          <w:rFonts w:ascii="Arial" w:hAnsi="Arial" w:cs="Arial"/>
          <w:b/>
          <w:sz w:val="17"/>
          <w:szCs w:val="18"/>
        </w:rPr>
        <w:t xml:space="preserve">by </w:t>
      </w:r>
      <w:r w:rsidR="00E86F54" w:rsidRPr="00DD0939">
        <w:rPr>
          <w:rFonts w:ascii="Arial" w:hAnsi="Arial" w:cs="Arial"/>
          <w:b/>
          <w:color w:val="FF0000"/>
          <w:sz w:val="17"/>
          <w:szCs w:val="18"/>
        </w:rPr>
        <w:t>3:</w:t>
      </w:r>
      <w:r w:rsidR="002F30FF" w:rsidRPr="00DD0939">
        <w:rPr>
          <w:rFonts w:ascii="Arial" w:hAnsi="Arial" w:cs="Arial"/>
          <w:b/>
          <w:color w:val="FF0000"/>
          <w:sz w:val="17"/>
          <w:szCs w:val="18"/>
        </w:rPr>
        <w:t>00</w:t>
      </w:r>
      <w:r w:rsidRPr="00DD0939">
        <w:rPr>
          <w:rFonts w:ascii="Arial" w:hAnsi="Arial" w:cs="Arial"/>
          <w:b/>
          <w:color w:val="FF0000"/>
          <w:sz w:val="17"/>
          <w:szCs w:val="18"/>
        </w:rPr>
        <w:t xml:space="preserve"> </w:t>
      </w:r>
      <w:r w:rsidRPr="0035301D">
        <w:rPr>
          <w:rFonts w:ascii="Arial" w:hAnsi="Arial" w:cs="Arial"/>
          <w:b/>
          <w:sz w:val="17"/>
          <w:szCs w:val="18"/>
        </w:rPr>
        <w:t xml:space="preserve">pm on </w:t>
      </w:r>
    </w:p>
    <w:p w:rsidR="004A3875" w:rsidRDefault="00753577" w:rsidP="004A3875">
      <w:pPr>
        <w:jc w:val="both"/>
        <w:rPr>
          <w:rFonts w:ascii="Arial" w:hAnsi="Arial" w:cs="Arial"/>
          <w:sz w:val="17"/>
          <w:szCs w:val="17"/>
        </w:rPr>
      </w:pPr>
      <w:r>
        <w:rPr>
          <w:rFonts w:ascii="Arial" w:hAnsi="Arial" w:cs="Arial"/>
          <w:b/>
          <w:color w:val="FF0000"/>
          <w:sz w:val="17"/>
          <w:szCs w:val="18"/>
        </w:rPr>
        <w:t>January</w:t>
      </w:r>
      <w:r w:rsidR="005F17F0">
        <w:rPr>
          <w:rFonts w:ascii="Arial" w:hAnsi="Arial" w:cs="Arial"/>
          <w:b/>
          <w:color w:val="FF0000"/>
          <w:sz w:val="17"/>
          <w:szCs w:val="18"/>
        </w:rPr>
        <w:t xml:space="preserve"> 5</w:t>
      </w:r>
      <w:r w:rsidR="001F159E">
        <w:rPr>
          <w:rFonts w:ascii="Arial" w:hAnsi="Arial" w:cs="Arial"/>
          <w:b/>
          <w:color w:val="FF0000"/>
          <w:sz w:val="17"/>
          <w:szCs w:val="18"/>
        </w:rPr>
        <w:t>, 202</w:t>
      </w:r>
      <w:r w:rsidR="005F17F0">
        <w:rPr>
          <w:rFonts w:ascii="Arial" w:hAnsi="Arial" w:cs="Arial"/>
          <w:b/>
          <w:color w:val="FF0000"/>
          <w:sz w:val="17"/>
          <w:szCs w:val="18"/>
        </w:rPr>
        <w:t>3</w:t>
      </w:r>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Pr>
          <w:rFonts w:ascii="Arial" w:hAnsi="Arial" w:cs="Arial"/>
          <w:b/>
          <w:sz w:val="17"/>
          <w:szCs w:val="18"/>
          <w:u w:val="single"/>
        </w:rPr>
        <w:t xml:space="preserve">  </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B47C66">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w:t>
      </w:r>
      <w:r w:rsidR="00692FF9">
        <w:rPr>
          <w:rFonts w:ascii="Arial" w:hAnsi="Arial" w:cs="Arial"/>
          <w:b/>
          <w:sz w:val="17"/>
          <w:szCs w:val="18"/>
        </w:rPr>
        <w:t>10</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2606D">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C2606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5F78CB">
        <w:rPr>
          <w:rFonts w:ascii="Arial" w:hAnsi="Arial" w:cs="Arial"/>
          <w:b/>
          <w:i/>
          <w:color w:val="FF0000"/>
          <w:sz w:val="17"/>
          <w:szCs w:val="18"/>
          <w:u w:val="single"/>
        </w:rPr>
        <w:t xml:space="preserve">Spring </w:t>
      </w:r>
      <w:r w:rsidR="00294C9A">
        <w:rPr>
          <w:rFonts w:ascii="Arial" w:hAnsi="Arial" w:cs="Arial"/>
          <w:b/>
          <w:i/>
          <w:color w:val="FF0000"/>
          <w:sz w:val="17"/>
          <w:szCs w:val="18"/>
          <w:u w:val="single"/>
        </w:rPr>
        <w:t>202</w:t>
      </w:r>
      <w:r w:rsidR="0036710F">
        <w:rPr>
          <w:rFonts w:ascii="Arial" w:hAnsi="Arial" w:cs="Arial"/>
          <w:b/>
          <w:i/>
          <w:color w:val="FF0000"/>
          <w:sz w:val="17"/>
          <w:szCs w:val="18"/>
          <w:u w:val="single"/>
        </w:rPr>
        <w:t>3</w:t>
      </w:r>
      <w:r w:rsidR="00294C9A" w:rsidRPr="00C2606D">
        <w:rPr>
          <w:rFonts w:ascii="Arial" w:hAnsi="Arial" w:cs="Arial"/>
          <w:color w:val="FF0000"/>
          <w:sz w:val="17"/>
          <w:szCs w:val="18"/>
          <w:u w:val="single"/>
        </w:rPr>
        <w:t xml:space="preserve"> </w:t>
      </w:r>
      <w:r w:rsidR="00294C9A" w:rsidRPr="00C2606D">
        <w:rPr>
          <w:rFonts w:ascii="Arial" w:hAnsi="Arial" w:cs="Arial"/>
          <w:b/>
          <w:color w:val="FF0000"/>
          <w:sz w:val="17"/>
          <w:szCs w:val="18"/>
          <w:u w:val="single"/>
        </w:rPr>
        <w:t>semester</w:t>
      </w:r>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w:t>
      </w:r>
      <w:r w:rsidR="0036710F">
        <w:rPr>
          <w:rFonts w:ascii="Arial" w:hAnsi="Arial" w:cs="Arial"/>
          <w:b/>
          <w:color w:val="FF0000"/>
          <w:sz w:val="17"/>
          <w:szCs w:val="18"/>
          <w:u w:val="single"/>
        </w:rPr>
        <w:t>January 9, 2023</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707D"/>
    <w:rsid w:val="000220A7"/>
    <w:rsid w:val="00026B71"/>
    <w:rsid w:val="00032E54"/>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C2E20"/>
    <w:rsid w:val="001C4577"/>
    <w:rsid w:val="001D6DA4"/>
    <w:rsid w:val="001F159E"/>
    <w:rsid w:val="001F1B5E"/>
    <w:rsid w:val="001F1DD3"/>
    <w:rsid w:val="001F3BAF"/>
    <w:rsid w:val="00207133"/>
    <w:rsid w:val="00207B72"/>
    <w:rsid w:val="00210A4C"/>
    <w:rsid w:val="00214570"/>
    <w:rsid w:val="00214AEE"/>
    <w:rsid w:val="00236370"/>
    <w:rsid w:val="00241C74"/>
    <w:rsid w:val="0024443F"/>
    <w:rsid w:val="002451DE"/>
    <w:rsid w:val="002641F0"/>
    <w:rsid w:val="0028740D"/>
    <w:rsid w:val="0029153A"/>
    <w:rsid w:val="00293D9D"/>
    <w:rsid w:val="00294B80"/>
    <w:rsid w:val="00294C9A"/>
    <w:rsid w:val="002A07E1"/>
    <w:rsid w:val="002B10C0"/>
    <w:rsid w:val="002B1522"/>
    <w:rsid w:val="002B203C"/>
    <w:rsid w:val="002B253E"/>
    <w:rsid w:val="002B79A3"/>
    <w:rsid w:val="002C004E"/>
    <w:rsid w:val="002C1E45"/>
    <w:rsid w:val="002D091B"/>
    <w:rsid w:val="002D1193"/>
    <w:rsid w:val="002E3305"/>
    <w:rsid w:val="002F252D"/>
    <w:rsid w:val="002F30FF"/>
    <w:rsid w:val="00302AE3"/>
    <w:rsid w:val="00310C68"/>
    <w:rsid w:val="003219E9"/>
    <w:rsid w:val="00323180"/>
    <w:rsid w:val="00331280"/>
    <w:rsid w:val="00345627"/>
    <w:rsid w:val="00352990"/>
    <w:rsid w:val="0035301D"/>
    <w:rsid w:val="00360D66"/>
    <w:rsid w:val="0036710F"/>
    <w:rsid w:val="0038662B"/>
    <w:rsid w:val="003A598C"/>
    <w:rsid w:val="003B4E69"/>
    <w:rsid w:val="003B5D46"/>
    <w:rsid w:val="003D5BA7"/>
    <w:rsid w:val="003E02A1"/>
    <w:rsid w:val="003E0FF4"/>
    <w:rsid w:val="003E404D"/>
    <w:rsid w:val="003E6E94"/>
    <w:rsid w:val="003E7503"/>
    <w:rsid w:val="00400C06"/>
    <w:rsid w:val="00412B0C"/>
    <w:rsid w:val="00417238"/>
    <w:rsid w:val="004253B6"/>
    <w:rsid w:val="00442B73"/>
    <w:rsid w:val="004448A2"/>
    <w:rsid w:val="004517AE"/>
    <w:rsid w:val="00461F19"/>
    <w:rsid w:val="00466D51"/>
    <w:rsid w:val="00467DEB"/>
    <w:rsid w:val="0048048A"/>
    <w:rsid w:val="00482DF3"/>
    <w:rsid w:val="004A0855"/>
    <w:rsid w:val="004A2A3B"/>
    <w:rsid w:val="004A3875"/>
    <w:rsid w:val="004C0919"/>
    <w:rsid w:val="004C58B4"/>
    <w:rsid w:val="004D74DB"/>
    <w:rsid w:val="004D7529"/>
    <w:rsid w:val="004E7EA4"/>
    <w:rsid w:val="005031E6"/>
    <w:rsid w:val="00504B85"/>
    <w:rsid w:val="005230C0"/>
    <w:rsid w:val="00523DE9"/>
    <w:rsid w:val="00532F99"/>
    <w:rsid w:val="00546613"/>
    <w:rsid w:val="00560F49"/>
    <w:rsid w:val="00562D56"/>
    <w:rsid w:val="0057547D"/>
    <w:rsid w:val="0058467E"/>
    <w:rsid w:val="0059258F"/>
    <w:rsid w:val="005A3710"/>
    <w:rsid w:val="005A4E37"/>
    <w:rsid w:val="005B10DE"/>
    <w:rsid w:val="005C000B"/>
    <w:rsid w:val="005C0742"/>
    <w:rsid w:val="005C32AF"/>
    <w:rsid w:val="005D1A47"/>
    <w:rsid w:val="005D6503"/>
    <w:rsid w:val="005F17F0"/>
    <w:rsid w:val="005F78CB"/>
    <w:rsid w:val="006027CF"/>
    <w:rsid w:val="00611389"/>
    <w:rsid w:val="00620CAA"/>
    <w:rsid w:val="00626927"/>
    <w:rsid w:val="00631DD9"/>
    <w:rsid w:val="0063593A"/>
    <w:rsid w:val="00637B4E"/>
    <w:rsid w:val="006443DA"/>
    <w:rsid w:val="00645291"/>
    <w:rsid w:val="006452F6"/>
    <w:rsid w:val="0066362C"/>
    <w:rsid w:val="006674B4"/>
    <w:rsid w:val="00667555"/>
    <w:rsid w:val="00671102"/>
    <w:rsid w:val="00674162"/>
    <w:rsid w:val="00692FF9"/>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3577"/>
    <w:rsid w:val="0075415C"/>
    <w:rsid w:val="00757471"/>
    <w:rsid w:val="00770D17"/>
    <w:rsid w:val="00790CCF"/>
    <w:rsid w:val="0079587C"/>
    <w:rsid w:val="007B0D1F"/>
    <w:rsid w:val="007B29A5"/>
    <w:rsid w:val="007C0F97"/>
    <w:rsid w:val="007D0911"/>
    <w:rsid w:val="007D20FC"/>
    <w:rsid w:val="007D59B3"/>
    <w:rsid w:val="007D78C1"/>
    <w:rsid w:val="007E2B28"/>
    <w:rsid w:val="0081369E"/>
    <w:rsid w:val="00815DD0"/>
    <w:rsid w:val="0081616B"/>
    <w:rsid w:val="00816E51"/>
    <w:rsid w:val="0082550A"/>
    <w:rsid w:val="00843DAA"/>
    <w:rsid w:val="008458D7"/>
    <w:rsid w:val="008503FA"/>
    <w:rsid w:val="00862CBD"/>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91080F"/>
    <w:rsid w:val="00927AA1"/>
    <w:rsid w:val="0093416F"/>
    <w:rsid w:val="0095232A"/>
    <w:rsid w:val="00960DA0"/>
    <w:rsid w:val="00961975"/>
    <w:rsid w:val="009647E3"/>
    <w:rsid w:val="0097683E"/>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3CF4"/>
    <w:rsid w:val="00A27877"/>
    <w:rsid w:val="00A330B8"/>
    <w:rsid w:val="00A41F26"/>
    <w:rsid w:val="00A510D6"/>
    <w:rsid w:val="00A719BF"/>
    <w:rsid w:val="00A75162"/>
    <w:rsid w:val="00A7776B"/>
    <w:rsid w:val="00A97800"/>
    <w:rsid w:val="00A97DBA"/>
    <w:rsid w:val="00AB1042"/>
    <w:rsid w:val="00AB19B5"/>
    <w:rsid w:val="00AB39CC"/>
    <w:rsid w:val="00AB3A62"/>
    <w:rsid w:val="00AD05D4"/>
    <w:rsid w:val="00AE1508"/>
    <w:rsid w:val="00AE6274"/>
    <w:rsid w:val="00AF008F"/>
    <w:rsid w:val="00B0158A"/>
    <w:rsid w:val="00B018F5"/>
    <w:rsid w:val="00B060AE"/>
    <w:rsid w:val="00B062C1"/>
    <w:rsid w:val="00B16B18"/>
    <w:rsid w:val="00B173BB"/>
    <w:rsid w:val="00B4692A"/>
    <w:rsid w:val="00B47C66"/>
    <w:rsid w:val="00B51751"/>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1B87"/>
    <w:rsid w:val="00BF64BB"/>
    <w:rsid w:val="00C0429E"/>
    <w:rsid w:val="00C043B1"/>
    <w:rsid w:val="00C052C7"/>
    <w:rsid w:val="00C213A1"/>
    <w:rsid w:val="00C2464D"/>
    <w:rsid w:val="00C2606D"/>
    <w:rsid w:val="00C31EA1"/>
    <w:rsid w:val="00C33067"/>
    <w:rsid w:val="00C35A34"/>
    <w:rsid w:val="00C37660"/>
    <w:rsid w:val="00C43E53"/>
    <w:rsid w:val="00C47266"/>
    <w:rsid w:val="00C5257C"/>
    <w:rsid w:val="00C5461D"/>
    <w:rsid w:val="00C57EDD"/>
    <w:rsid w:val="00C605FE"/>
    <w:rsid w:val="00C64384"/>
    <w:rsid w:val="00C6576F"/>
    <w:rsid w:val="00C81273"/>
    <w:rsid w:val="00C817BD"/>
    <w:rsid w:val="00C830A9"/>
    <w:rsid w:val="00C8595F"/>
    <w:rsid w:val="00C92F54"/>
    <w:rsid w:val="00C93371"/>
    <w:rsid w:val="00CB047D"/>
    <w:rsid w:val="00CB4115"/>
    <w:rsid w:val="00CB78EC"/>
    <w:rsid w:val="00CC1E6B"/>
    <w:rsid w:val="00CC2A32"/>
    <w:rsid w:val="00CD5922"/>
    <w:rsid w:val="00CE19D8"/>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0939"/>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B1D6F"/>
    <w:rsid w:val="00EC2E48"/>
    <w:rsid w:val="00EC2FA9"/>
    <w:rsid w:val="00EC6044"/>
    <w:rsid w:val="00EC6F5C"/>
    <w:rsid w:val="00ED492A"/>
    <w:rsid w:val="00EE7B95"/>
    <w:rsid w:val="00F068FC"/>
    <w:rsid w:val="00F1261A"/>
    <w:rsid w:val="00F36430"/>
    <w:rsid w:val="00F54BB4"/>
    <w:rsid w:val="00F55E20"/>
    <w:rsid w:val="00F57C5B"/>
    <w:rsid w:val="00F6128E"/>
    <w:rsid w:val="00F63B70"/>
    <w:rsid w:val="00F77BCC"/>
    <w:rsid w:val="00F77D0B"/>
    <w:rsid w:val="00F81EBD"/>
    <w:rsid w:val="00F92167"/>
    <w:rsid w:val="00FB1D8A"/>
    <w:rsid w:val="00FB20F9"/>
    <w:rsid w:val="00FB7417"/>
    <w:rsid w:val="00FC21F8"/>
    <w:rsid w:val="00FC24E0"/>
    <w:rsid w:val="00FC3BD3"/>
    <w:rsid w:val="00FD22C9"/>
    <w:rsid w:val="00FD3387"/>
    <w:rsid w:val="00FD352E"/>
    <w:rsid w:val="00FF1C6F"/>
    <w:rsid w:val="00FF38F5"/>
    <w:rsid w:val="00FF74A1"/>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D0033"/>
  <w15:docId w15:val="{AB3CC6B3-02CF-42A8-862B-1366F132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3" Type="http://schemas.openxmlformats.org/officeDocument/2006/relationships/settings" Target="settings.xml"/><Relationship Id="rId7" Type="http://schemas.openxmlformats.org/officeDocument/2006/relationships/hyperlink" Target="http://www.studentai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s://columbustech.verifymyfaf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724</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5061</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8</cp:revision>
  <cp:lastPrinted>2022-08-24T12:23:00Z</cp:lastPrinted>
  <dcterms:created xsi:type="dcterms:W3CDTF">2022-07-06T13:59:00Z</dcterms:created>
  <dcterms:modified xsi:type="dcterms:W3CDTF">2022-08-24T17:55:00Z</dcterms:modified>
</cp:coreProperties>
</file>