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82" w:rsidRDefault="00D86182" w:rsidP="00F05A4F">
      <w:pPr>
        <w:jc w:val="center"/>
        <w:rPr>
          <w:b/>
          <w:snapToGrid w:val="0"/>
          <w:spacing w:val="-3"/>
        </w:rPr>
      </w:pPr>
      <w:r>
        <w:rPr>
          <w:b/>
          <w:noProof/>
          <w:spacing w:val="-3"/>
        </w:rPr>
        <w:drawing>
          <wp:inline distT="0" distB="0" distL="0" distR="0">
            <wp:extent cx="5588000" cy="508000"/>
            <wp:effectExtent l="19050" t="0" r="0" b="0"/>
            <wp:docPr id="1" name="Picture 1" descr="X:\Printing Services\Logo\Logo_TCS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inting Services\Logo\Logo_TCSG.tif"/>
                    <pic:cNvPicPr>
                      <a:picLocks noChangeAspect="1" noChangeArrowheads="1"/>
                    </pic:cNvPicPr>
                  </pic:nvPicPr>
                  <pic:blipFill>
                    <a:blip r:embed="rId7"/>
                    <a:srcRect/>
                    <a:stretch>
                      <a:fillRect/>
                    </a:stretch>
                  </pic:blipFill>
                  <pic:spPr bwMode="auto">
                    <a:xfrm>
                      <a:off x="0" y="0"/>
                      <a:ext cx="5588000" cy="508000"/>
                    </a:xfrm>
                    <a:prstGeom prst="rect">
                      <a:avLst/>
                    </a:prstGeom>
                    <a:noFill/>
                    <a:ln w="9525">
                      <a:noFill/>
                      <a:miter lim="800000"/>
                      <a:headEnd/>
                      <a:tailEnd/>
                    </a:ln>
                  </pic:spPr>
                </pic:pic>
              </a:graphicData>
            </a:graphic>
          </wp:inline>
        </w:drawing>
      </w:r>
    </w:p>
    <w:p w:rsidR="00F05A4F" w:rsidRPr="009A73F2" w:rsidRDefault="00F05A4F" w:rsidP="00F05A4F">
      <w:pPr>
        <w:jc w:val="center"/>
        <w:rPr>
          <w:b/>
        </w:rPr>
      </w:pPr>
      <w:r w:rsidRPr="009A73F2">
        <w:rPr>
          <w:b/>
        </w:rPr>
        <w:t>THE SCHOOL OF HEALTH SCIENCES</w:t>
      </w:r>
    </w:p>
    <w:p w:rsidR="00F05A4F" w:rsidRPr="0032024A" w:rsidRDefault="00F05A4F" w:rsidP="00F05A4F">
      <w:pPr>
        <w:jc w:val="center"/>
        <w:rPr>
          <w:sz w:val="20"/>
          <w:szCs w:val="20"/>
        </w:rPr>
      </w:pPr>
    </w:p>
    <w:p w:rsidR="00F05A4F" w:rsidRPr="0032024A" w:rsidRDefault="006E4C00" w:rsidP="00F05A4F">
      <w:pPr>
        <w:jc w:val="center"/>
        <w:rPr>
          <w:b/>
          <w:sz w:val="20"/>
          <w:szCs w:val="20"/>
          <w:u w:val="single"/>
        </w:rPr>
      </w:pPr>
      <w:r>
        <w:rPr>
          <w:b/>
          <w:sz w:val="20"/>
          <w:szCs w:val="20"/>
          <w:u w:val="single"/>
        </w:rPr>
        <w:t>Surgical Technology</w:t>
      </w:r>
      <w:r w:rsidR="00F05A4F" w:rsidRPr="0032024A">
        <w:rPr>
          <w:b/>
          <w:sz w:val="20"/>
          <w:szCs w:val="20"/>
          <w:u w:val="single"/>
        </w:rPr>
        <w:t xml:space="preserve"> </w:t>
      </w:r>
    </w:p>
    <w:p w:rsidR="00F05A4F" w:rsidRPr="0032024A" w:rsidRDefault="00F05A4F" w:rsidP="00F05A4F">
      <w:pPr>
        <w:jc w:val="center"/>
        <w:rPr>
          <w:b/>
          <w:sz w:val="20"/>
          <w:szCs w:val="20"/>
          <w:u w:val="single"/>
        </w:rPr>
      </w:pPr>
      <w:r w:rsidRPr="0032024A">
        <w:rPr>
          <w:b/>
          <w:sz w:val="20"/>
          <w:szCs w:val="20"/>
          <w:u w:val="single"/>
        </w:rPr>
        <w:t>APPLICANTS ONLY</w:t>
      </w:r>
    </w:p>
    <w:p w:rsidR="00F05A4F" w:rsidRPr="0032024A" w:rsidRDefault="00F05A4F" w:rsidP="00F05A4F">
      <w:pPr>
        <w:jc w:val="center"/>
        <w:rPr>
          <w:b/>
          <w:sz w:val="20"/>
          <w:szCs w:val="20"/>
        </w:rPr>
      </w:pPr>
      <w:r w:rsidRPr="0032024A">
        <w:rPr>
          <w:b/>
          <w:sz w:val="20"/>
          <w:szCs w:val="20"/>
        </w:rPr>
        <w:t xml:space="preserve">TECHNICAL STANDARDS </w:t>
      </w:r>
    </w:p>
    <w:p w:rsidR="00F05A4F" w:rsidRPr="0032024A" w:rsidRDefault="00F05A4F" w:rsidP="00F05A4F">
      <w:pPr>
        <w:jc w:val="center"/>
        <w:rPr>
          <w:b/>
          <w:sz w:val="20"/>
          <w:szCs w:val="20"/>
        </w:rPr>
      </w:pPr>
    </w:p>
    <w:p w:rsidR="00F05A4F" w:rsidRPr="009A73F2" w:rsidRDefault="00F05A4F" w:rsidP="00F05A4F">
      <w:pPr>
        <w:rPr>
          <w:sz w:val="20"/>
          <w:szCs w:val="20"/>
        </w:rPr>
      </w:pPr>
      <w:r w:rsidRPr="009A73F2">
        <w:rPr>
          <w:sz w:val="20"/>
          <w:szCs w:val="20"/>
        </w:rPr>
        <w:t>Technical Standards are nonacademic criteria used for admission to and</w:t>
      </w:r>
      <w:r>
        <w:rPr>
          <w:sz w:val="20"/>
          <w:szCs w:val="20"/>
        </w:rPr>
        <w:t xml:space="preserve"> </w:t>
      </w:r>
      <w:r w:rsidRPr="009A73F2">
        <w:rPr>
          <w:sz w:val="20"/>
          <w:szCs w:val="20"/>
        </w:rPr>
        <w:t xml:space="preserve">participation in a program or activity.  Technical Standards are necessary abilities which allow persons to perform the job for which the program prepares them.  Students must be able to meet the physical and technical requirements </w:t>
      </w:r>
      <w:r w:rsidRPr="00790F66">
        <w:rPr>
          <w:sz w:val="20"/>
          <w:szCs w:val="20"/>
        </w:rPr>
        <w:t>necessary</w:t>
      </w:r>
      <w:r w:rsidRPr="009A73F2">
        <w:rPr>
          <w:sz w:val="20"/>
          <w:szCs w:val="20"/>
        </w:rPr>
        <w:t xml:space="preserve"> for the course of study </w:t>
      </w:r>
      <w:r w:rsidR="006E4C00">
        <w:rPr>
          <w:sz w:val="20"/>
          <w:szCs w:val="20"/>
        </w:rPr>
        <w:t>in Surgical Technology</w:t>
      </w:r>
      <w:r w:rsidRPr="009A73F2">
        <w:rPr>
          <w:sz w:val="20"/>
          <w:szCs w:val="20"/>
        </w:rPr>
        <w:t>.</w:t>
      </w:r>
    </w:p>
    <w:p w:rsidR="00F05A4F" w:rsidRPr="0032024A" w:rsidRDefault="00F05A4F" w:rsidP="00F05A4F">
      <w:pPr>
        <w:rPr>
          <w:b/>
          <w:sz w:val="20"/>
          <w:szCs w:val="20"/>
        </w:rPr>
      </w:pPr>
      <w:r w:rsidRPr="0032024A">
        <w:rPr>
          <w:b/>
          <w:sz w:val="20"/>
          <w:szCs w:val="20"/>
        </w:rPr>
        <w:t>The requirements are:</w:t>
      </w:r>
    </w:p>
    <w:p w:rsidR="00F05A4F" w:rsidRPr="009A73F2" w:rsidRDefault="00F05A4F" w:rsidP="00F05A4F">
      <w:pPr>
        <w:numPr>
          <w:ilvl w:val="0"/>
          <w:numId w:val="53"/>
        </w:numPr>
        <w:rPr>
          <w:b/>
          <w:sz w:val="20"/>
          <w:szCs w:val="20"/>
        </w:rPr>
      </w:pPr>
      <w:r w:rsidRPr="009A73F2">
        <w:rPr>
          <w:b/>
          <w:sz w:val="20"/>
          <w:szCs w:val="20"/>
        </w:rPr>
        <w:t>Th</w:t>
      </w:r>
      <w:r w:rsidR="006E4C00">
        <w:rPr>
          <w:b/>
          <w:sz w:val="20"/>
          <w:szCs w:val="20"/>
        </w:rPr>
        <w:t>e Surgical Technologist</w:t>
      </w:r>
      <w:r w:rsidRPr="009A73F2">
        <w:rPr>
          <w:b/>
          <w:sz w:val="20"/>
          <w:szCs w:val="20"/>
        </w:rPr>
        <w:t xml:space="preserve"> must have sufficient strength,   </w:t>
      </w:r>
    </w:p>
    <w:p w:rsidR="00F05A4F" w:rsidRPr="009A73F2" w:rsidRDefault="00F05A4F" w:rsidP="00F05A4F">
      <w:pPr>
        <w:ind w:left="360"/>
        <w:rPr>
          <w:b/>
          <w:sz w:val="20"/>
          <w:szCs w:val="20"/>
        </w:rPr>
      </w:pPr>
      <w:r w:rsidRPr="009A73F2">
        <w:rPr>
          <w:b/>
          <w:sz w:val="20"/>
          <w:szCs w:val="20"/>
        </w:rPr>
        <w:t xml:space="preserve">            motor coordination and manual dexterity to:</w:t>
      </w:r>
    </w:p>
    <w:p w:rsidR="00F05A4F" w:rsidRPr="009A73F2" w:rsidRDefault="00F05A4F" w:rsidP="00F05A4F">
      <w:pPr>
        <w:numPr>
          <w:ilvl w:val="0"/>
          <w:numId w:val="49"/>
        </w:numPr>
        <w:rPr>
          <w:sz w:val="20"/>
          <w:szCs w:val="20"/>
        </w:rPr>
      </w:pPr>
      <w:r w:rsidRPr="009A73F2">
        <w:rPr>
          <w:sz w:val="20"/>
          <w:szCs w:val="20"/>
        </w:rPr>
        <w:t xml:space="preserve">Transport, move, lift </w:t>
      </w:r>
      <w:r w:rsidR="006E4C00">
        <w:rPr>
          <w:sz w:val="20"/>
          <w:szCs w:val="20"/>
        </w:rPr>
        <w:t>and transfer patients from a stretcher to an operating room</w:t>
      </w:r>
      <w:r w:rsidRPr="009A73F2">
        <w:rPr>
          <w:sz w:val="20"/>
          <w:szCs w:val="20"/>
        </w:rPr>
        <w:t xml:space="preserve"> table or to a patient’s bed.</w:t>
      </w:r>
    </w:p>
    <w:p w:rsidR="00F05A4F" w:rsidRPr="009A73F2" w:rsidRDefault="00F05A4F" w:rsidP="00F05A4F">
      <w:pPr>
        <w:numPr>
          <w:ilvl w:val="0"/>
          <w:numId w:val="49"/>
        </w:numPr>
        <w:rPr>
          <w:sz w:val="20"/>
          <w:szCs w:val="20"/>
        </w:rPr>
      </w:pPr>
      <w:r w:rsidRPr="009A73F2">
        <w:rPr>
          <w:sz w:val="20"/>
          <w:szCs w:val="20"/>
        </w:rPr>
        <w:t>Move, adjust and man</w:t>
      </w:r>
      <w:r w:rsidR="006E4C00">
        <w:rPr>
          <w:sz w:val="20"/>
          <w:szCs w:val="20"/>
        </w:rPr>
        <w:t>ipulate a variety of surgical equipment.</w:t>
      </w:r>
    </w:p>
    <w:p w:rsidR="00F05A4F" w:rsidRDefault="00F05A4F" w:rsidP="00F05A4F">
      <w:pPr>
        <w:numPr>
          <w:ilvl w:val="0"/>
          <w:numId w:val="49"/>
        </w:numPr>
        <w:rPr>
          <w:sz w:val="20"/>
          <w:szCs w:val="20"/>
        </w:rPr>
      </w:pPr>
      <w:r w:rsidRPr="009A73F2">
        <w:rPr>
          <w:sz w:val="20"/>
          <w:szCs w:val="20"/>
        </w:rPr>
        <w:t>Sta</w:t>
      </w:r>
      <w:r w:rsidR="0020047A">
        <w:rPr>
          <w:sz w:val="20"/>
          <w:szCs w:val="20"/>
        </w:rPr>
        <w:t>nd , stoop, bend and or sit for long periods</w:t>
      </w:r>
      <w:r w:rsidRPr="009A73F2">
        <w:rPr>
          <w:sz w:val="20"/>
          <w:szCs w:val="20"/>
        </w:rPr>
        <w:t>.</w:t>
      </w:r>
    </w:p>
    <w:p w:rsidR="0020047A" w:rsidRPr="009A73F2" w:rsidRDefault="0020047A" w:rsidP="00F05A4F">
      <w:pPr>
        <w:numPr>
          <w:ilvl w:val="0"/>
          <w:numId w:val="49"/>
        </w:numPr>
        <w:rPr>
          <w:sz w:val="20"/>
          <w:szCs w:val="20"/>
        </w:rPr>
      </w:pPr>
      <w:r>
        <w:rPr>
          <w:sz w:val="20"/>
          <w:szCs w:val="20"/>
        </w:rPr>
        <w:t>Refrain from nourishment or restroom breaks for periods up to 6 hours</w:t>
      </w:r>
      <w:r w:rsidR="00D74C3E">
        <w:rPr>
          <w:sz w:val="20"/>
          <w:szCs w:val="20"/>
        </w:rPr>
        <w:t>.</w:t>
      </w:r>
    </w:p>
    <w:p w:rsidR="00F05A4F" w:rsidRPr="00754F06" w:rsidRDefault="00F05A4F" w:rsidP="00F05A4F">
      <w:pPr>
        <w:numPr>
          <w:ilvl w:val="0"/>
          <w:numId w:val="50"/>
        </w:numPr>
        <w:rPr>
          <w:sz w:val="20"/>
          <w:szCs w:val="20"/>
        </w:rPr>
      </w:pPr>
      <w:r w:rsidRPr="009A73F2">
        <w:rPr>
          <w:b/>
          <w:sz w:val="20"/>
          <w:szCs w:val="20"/>
        </w:rPr>
        <w:t>Th</w:t>
      </w:r>
      <w:r w:rsidR="006E4C00">
        <w:rPr>
          <w:b/>
          <w:sz w:val="20"/>
          <w:szCs w:val="20"/>
        </w:rPr>
        <w:t>e Surgical Technologist</w:t>
      </w:r>
      <w:r w:rsidR="00124844">
        <w:rPr>
          <w:b/>
          <w:sz w:val="20"/>
          <w:szCs w:val="20"/>
        </w:rPr>
        <w:t xml:space="preserve"> must </w:t>
      </w:r>
      <w:r w:rsidR="00754F06">
        <w:rPr>
          <w:b/>
          <w:sz w:val="20"/>
          <w:szCs w:val="20"/>
        </w:rPr>
        <w:t>:</w:t>
      </w:r>
    </w:p>
    <w:p w:rsidR="00754F06" w:rsidRPr="009A73F2" w:rsidRDefault="00754F06" w:rsidP="00754F06">
      <w:pPr>
        <w:rPr>
          <w:sz w:val="20"/>
          <w:szCs w:val="20"/>
        </w:rPr>
      </w:pPr>
    </w:p>
    <w:p w:rsidR="00F05A4F" w:rsidRPr="00754F06" w:rsidRDefault="00C10531" w:rsidP="00754F06">
      <w:pPr>
        <w:numPr>
          <w:ilvl w:val="0"/>
          <w:numId w:val="51"/>
        </w:numPr>
        <w:rPr>
          <w:sz w:val="20"/>
          <w:szCs w:val="20"/>
        </w:rPr>
      </w:pPr>
      <w:r w:rsidRPr="00754F06">
        <w:rPr>
          <w:sz w:val="20"/>
          <w:szCs w:val="20"/>
        </w:rPr>
        <w:t>Handle</w:t>
      </w:r>
      <w:r w:rsidR="00F05A4F" w:rsidRPr="00754F06">
        <w:rPr>
          <w:sz w:val="20"/>
          <w:szCs w:val="20"/>
        </w:rPr>
        <w:t xml:space="preserve"> stressful situations related to technical and procedural standards and     </w:t>
      </w:r>
    </w:p>
    <w:p w:rsidR="0020047A" w:rsidRDefault="0020047A" w:rsidP="0020047A">
      <w:pPr>
        <w:ind w:left="360"/>
        <w:rPr>
          <w:sz w:val="20"/>
          <w:szCs w:val="20"/>
        </w:rPr>
      </w:pPr>
      <w:r>
        <w:rPr>
          <w:sz w:val="20"/>
          <w:szCs w:val="20"/>
        </w:rPr>
        <w:t xml:space="preserve">      patient care situations </w:t>
      </w:r>
    </w:p>
    <w:p w:rsidR="00F05A4F" w:rsidRPr="0020047A" w:rsidRDefault="00F05A4F" w:rsidP="0020047A">
      <w:pPr>
        <w:ind w:left="720"/>
        <w:rPr>
          <w:sz w:val="20"/>
          <w:szCs w:val="20"/>
        </w:rPr>
      </w:pPr>
    </w:p>
    <w:p w:rsidR="00F05A4F" w:rsidRPr="0020047A" w:rsidRDefault="005870C3" w:rsidP="0020047A">
      <w:pPr>
        <w:numPr>
          <w:ilvl w:val="0"/>
          <w:numId w:val="51"/>
        </w:numPr>
        <w:rPr>
          <w:sz w:val="20"/>
          <w:szCs w:val="20"/>
        </w:rPr>
      </w:pPr>
      <w:r>
        <w:rPr>
          <w:sz w:val="20"/>
          <w:szCs w:val="20"/>
        </w:rPr>
        <w:t>Demonstrate</w:t>
      </w:r>
      <w:r w:rsidR="00F05A4F" w:rsidRPr="009A73F2">
        <w:rPr>
          <w:sz w:val="20"/>
          <w:szCs w:val="20"/>
        </w:rPr>
        <w:t xml:space="preserve"> </w:t>
      </w:r>
      <w:r w:rsidR="001364DE">
        <w:rPr>
          <w:sz w:val="20"/>
          <w:szCs w:val="20"/>
        </w:rPr>
        <w:t>sufficient visual ability enough to load fine suture onto needles/needle holders with/without corrective lenses and while wearing safety glasses.</w:t>
      </w:r>
    </w:p>
    <w:p w:rsidR="00F05A4F" w:rsidRPr="001364DE" w:rsidRDefault="00C10531" w:rsidP="001364DE">
      <w:pPr>
        <w:numPr>
          <w:ilvl w:val="0"/>
          <w:numId w:val="51"/>
        </w:numPr>
        <w:rPr>
          <w:sz w:val="20"/>
          <w:szCs w:val="20"/>
        </w:rPr>
      </w:pPr>
      <w:r>
        <w:rPr>
          <w:sz w:val="20"/>
          <w:szCs w:val="20"/>
        </w:rPr>
        <w:t>Demonstrate</w:t>
      </w:r>
      <w:r w:rsidR="001364DE">
        <w:rPr>
          <w:sz w:val="20"/>
          <w:szCs w:val="20"/>
        </w:rPr>
        <w:t xml:space="preserve"> sufficient peripheral vision to anticipate and function while in the sterile surgical environment. </w:t>
      </w:r>
    </w:p>
    <w:p w:rsidR="00F05A4F" w:rsidRDefault="001364DE" w:rsidP="001364DE">
      <w:pPr>
        <w:numPr>
          <w:ilvl w:val="0"/>
          <w:numId w:val="51"/>
        </w:numPr>
        <w:rPr>
          <w:sz w:val="20"/>
          <w:szCs w:val="20"/>
        </w:rPr>
      </w:pPr>
      <w:r>
        <w:rPr>
          <w:sz w:val="20"/>
          <w:szCs w:val="20"/>
        </w:rPr>
        <w:t>Hear and understand muffled communication without visualization of the communicator’s mouth/lips and within 20 feet.</w:t>
      </w:r>
    </w:p>
    <w:p w:rsidR="001364DE" w:rsidRDefault="00124844" w:rsidP="001364DE">
      <w:pPr>
        <w:numPr>
          <w:ilvl w:val="0"/>
          <w:numId w:val="51"/>
        </w:numPr>
        <w:rPr>
          <w:sz w:val="20"/>
          <w:szCs w:val="20"/>
        </w:rPr>
      </w:pPr>
      <w:r>
        <w:rPr>
          <w:sz w:val="20"/>
          <w:szCs w:val="20"/>
        </w:rPr>
        <w:t>Hear</w:t>
      </w:r>
      <w:r w:rsidR="001364DE">
        <w:rPr>
          <w:sz w:val="20"/>
          <w:szCs w:val="20"/>
        </w:rPr>
        <w:t xml:space="preserve"> activation/warning signals on equipment</w:t>
      </w:r>
      <w:r>
        <w:rPr>
          <w:sz w:val="20"/>
          <w:szCs w:val="20"/>
        </w:rPr>
        <w:t>.</w:t>
      </w:r>
    </w:p>
    <w:p w:rsidR="00124844" w:rsidRDefault="00124844" w:rsidP="001364DE">
      <w:pPr>
        <w:numPr>
          <w:ilvl w:val="0"/>
          <w:numId w:val="51"/>
        </w:numPr>
        <w:rPr>
          <w:sz w:val="20"/>
          <w:szCs w:val="20"/>
        </w:rPr>
      </w:pPr>
      <w:r>
        <w:rPr>
          <w:sz w:val="20"/>
          <w:szCs w:val="20"/>
        </w:rPr>
        <w:t>Detect odors sufficient to maintain environmental safety and patient’s needs.</w:t>
      </w:r>
    </w:p>
    <w:p w:rsidR="00124844" w:rsidRDefault="00124844" w:rsidP="001364DE">
      <w:pPr>
        <w:numPr>
          <w:ilvl w:val="0"/>
          <w:numId w:val="51"/>
        </w:numPr>
        <w:rPr>
          <w:sz w:val="20"/>
          <w:szCs w:val="20"/>
        </w:rPr>
      </w:pPr>
      <w:r>
        <w:rPr>
          <w:sz w:val="20"/>
          <w:szCs w:val="20"/>
        </w:rPr>
        <w:t>Ambulate or move around without assistive devices.</w:t>
      </w:r>
    </w:p>
    <w:p w:rsidR="00124844" w:rsidRDefault="00124844" w:rsidP="001364DE">
      <w:pPr>
        <w:numPr>
          <w:ilvl w:val="0"/>
          <w:numId w:val="51"/>
        </w:numPr>
        <w:rPr>
          <w:sz w:val="20"/>
          <w:szCs w:val="20"/>
        </w:rPr>
      </w:pPr>
      <w:r>
        <w:rPr>
          <w:sz w:val="20"/>
          <w:szCs w:val="20"/>
        </w:rPr>
        <w:t>Communicate and understand fluent English both verbally and in writing.</w:t>
      </w:r>
    </w:p>
    <w:p w:rsidR="00124844" w:rsidRDefault="00124844" w:rsidP="001364DE">
      <w:pPr>
        <w:numPr>
          <w:ilvl w:val="0"/>
          <w:numId w:val="51"/>
        </w:numPr>
        <w:rPr>
          <w:sz w:val="20"/>
          <w:szCs w:val="20"/>
        </w:rPr>
      </w:pPr>
      <w:r>
        <w:rPr>
          <w:sz w:val="20"/>
          <w:szCs w:val="20"/>
        </w:rPr>
        <w:t>Be free of reportable communicable diseases.</w:t>
      </w:r>
    </w:p>
    <w:p w:rsidR="00124844" w:rsidRPr="001364DE" w:rsidRDefault="00124844" w:rsidP="001364DE">
      <w:pPr>
        <w:numPr>
          <w:ilvl w:val="0"/>
          <w:numId w:val="51"/>
        </w:numPr>
        <w:rPr>
          <w:sz w:val="20"/>
          <w:szCs w:val="20"/>
        </w:rPr>
      </w:pPr>
      <w:r>
        <w:rPr>
          <w:sz w:val="20"/>
          <w:szCs w:val="20"/>
        </w:rPr>
        <w:t>Demonstrate immunity (natural/artificial ) to Rubella,</w:t>
      </w:r>
      <w:r w:rsidR="005870C3">
        <w:rPr>
          <w:sz w:val="20"/>
          <w:szCs w:val="20"/>
        </w:rPr>
        <w:t xml:space="preserve"> </w:t>
      </w:r>
      <w:r>
        <w:rPr>
          <w:sz w:val="20"/>
          <w:szCs w:val="20"/>
        </w:rPr>
        <w:t>, Tuberculosis, and Hepatitis B, or be vaccinated against these diseases, or willing to sign a waiver of release</w:t>
      </w:r>
      <w:r w:rsidR="005870C3">
        <w:rPr>
          <w:sz w:val="20"/>
          <w:szCs w:val="20"/>
        </w:rPr>
        <w:t xml:space="preserve"> of liability regarding these diseases</w:t>
      </w:r>
    </w:p>
    <w:p w:rsidR="00F05A4F" w:rsidRPr="009A73F2" w:rsidRDefault="00F05A4F" w:rsidP="00F05A4F">
      <w:pPr>
        <w:numPr>
          <w:ilvl w:val="0"/>
          <w:numId w:val="50"/>
        </w:numPr>
        <w:rPr>
          <w:b/>
          <w:sz w:val="20"/>
          <w:szCs w:val="20"/>
        </w:rPr>
      </w:pPr>
      <w:r w:rsidRPr="009A73F2">
        <w:rPr>
          <w:b/>
          <w:sz w:val="20"/>
          <w:szCs w:val="20"/>
        </w:rPr>
        <w:t>Th</w:t>
      </w:r>
      <w:r w:rsidR="005870C3">
        <w:rPr>
          <w:b/>
          <w:sz w:val="20"/>
          <w:szCs w:val="20"/>
        </w:rPr>
        <w:t>e Surgical Technologist</w:t>
      </w:r>
      <w:r w:rsidRPr="009A73F2">
        <w:rPr>
          <w:b/>
          <w:sz w:val="20"/>
          <w:szCs w:val="20"/>
        </w:rPr>
        <w:t xml:space="preserve"> must have the mental and intellectual capacity to:</w:t>
      </w:r>
    </w:p>
    <w:p w:rsidR="00F05A4F" w:rsidRPr="009A73F2" w:rsidRDefault="005870C3" w:rsidP="005870C3">
      <w:pPr>
        <w:ind w:left="360"/>
        <w:rPr>
          <w:sz w:val="20"/>
          <w:szCs w:val="20"/>
        </w:rPr>
      </w:pPr>
      <w:r>
        <w:rPr>
          <w:sz w:val="20"/>
          <w:szCs w:val="20"/>
        </w:rPr>
        <w:t>1.   Possess short/long term memory sufficient to perform tasks such as but not limited to, mentally tracking surgical supplies and performing anticipation skills intra-operatively.</w:t>
      </w:r>
    </w:p>
    <w:p w:rsidR="00F05A4F" w:rsidRPr="005870C3" w:rsidRDefault="005870C3" w:rsidP="005870C3">
      <w:pPr>
        <w:numPr>
          <w:ilvl w:val="0"/>
          <w:numId w:val="52"/>
        </w:numPr>
        <w:rPr>
          <w:sz w:val="20"/>
          <w:szCs w:val="20"/>
        </w:rPr>
      </w:pPr>
      <w:r>
        <w:rPr>
          <w:sz w:val="20"/>
          <w:szCs w:val="20"/>
        </w:rPr>
        <w:t>Demonstrate calm and effective responses, especially in emergency situations.</w:t>
      </w:r>
    </w:p>
    <w:p w:rsidR="00F05A4F" w:rsidRDefault="005870C3" w:rsidP="00F05A4F">
      <w:pPr>
        <w:numPr>
          <w:ilvl w:val="0"/>
          <w:numId w:val="52"/>
        </w:numPr>
        <w:rPr>
          <w:sz w:val="20"/>
          <w:szCs w:val="20"/>
        </w:rPr>
      </w:pPr>
      <w:r>
        <w:rPr>
          <w:sz w:val="20"/>
          <w:szCs w:val="20"/>
        </w:rPr>
        <w:t>Demonstrate positive coping skills under stress.</w:t>
      </w:r>
    </w:p>
    <w:p w:rsidR="005870C3" w:rsidRDefault="005870C3" w:rsidP="00F05A4F">
      <w:pPr>
        <w:numPr>
          <w:ilvl w:val="0"/>
          <w:numId w:val="52"/>
        </w:numPr>
        <w:rPr>
          <w:sz w:val="20"/>
          <w:szCs w:val="20"/>
        </w:rPr>
      </w:pPr>
      <w:r>
        <w:rPr>
          <w:sz w:val="20"/>
          <w:szCs w:val="20"/>
        </w:rPr>
        <w:t xml:space="preserve">Exhibit positive interpersonal skills during patient, </w:t>
      </w:r>
      <w:r w:rsidR="00790F66">
        <w:rPr>
          <w:sz w:val="20"/>
          <w:szCs w:val="20"/>
        </w:rPr>
        <w:t>staff, and faculty interactions.</w:t>
      </w:r>
    </w:p>
    <w:p w:rsidR="00790F66" w:rsidRPr="009A73F2" w:rsidRDefault="00790F66" w:rsidP="00790F66">
      <w:pPr>
        <w:ind w:left="360"/>
        <w:rPr>
          <w:sz w:val="20"/>
          <w:szCs w:val="20"/>
        </w:rPr>
      </w:pPr>
      <w:r>
        <w:rPr>
          <w:sz w:val="20"/>
          <w:szCs w:val="20"/>
        </w:rPr>
        <w:t xml:space="preserve"> (REF; Association of Surgical Technologist</w:t>
      </w:r>
      <w:r w:rsidR="00332AB7">
        <w:rPr>
          <w:sz w:val="20"/>
          <w:szCs w:val="20"/>
        </w:rPr>
        <w:t>, A Positive Care Approach</w:t>
      </w:r>
      <w:r w:rsidR="0041657B">
        <w:rPr>
          <w:sz w:val="20"/>
          <w:szCs w:val="20"/>
        </w:rPr>
        <w:t xml:space="preserve"> 3d edition</w:t>
      </w:r>
      <w:r w:rsidR="00332AB7">
        <w:rPr>
          <w:sz w:val="20"/>
          <w:szCs w:val="20"/>
        </w:rPr>
        <w:t>)</w:t>
      </w:r>
    </w:p>
    <w:p w:rsidR="0041657B" w:rsidRDefault="0041657B" w:rsidP="00F05A4F">
      <w:pPr>
        <w:rPr>
          <w:b/>
          <w:sz w:val="20"/>
          <w:szCs w:val="20"/>
          <w:u w:val="single"/>
        </w:rPr>
      </w:pPr>
    </w:p>
    <w:p w:rsidR="00F05A4F" w:rsidRPr="009A73F2" w:rsidRDefault="00F05A4F" w:rsidP="00F05A4F">
      <w:pPr>
        <w:rPr>
          <w:sz w:val="20"/>
          <w:szCs w:val="20"/>
        </w:rPr>
      </w:pPr>
      <w:r w:rsidRPr="009A73F2">
        <w:rPr>
          <w:b/>
          <w:sz w:val="20"/>
          <w:szCs w:val="20"/>
          <w:u w:val="single"/>
        </w:rPr>
        <w:t>VERIFICATION STATEMENT:</w:t>
      </w:r>
    </w:p>
    <w:p w:rsidR="00F05A4F" w:rsidRPr="009A73F2" w:rsidRDefault="00F05A4F" w:rsidP="00F05A4F">
      <w:pPr>
        <w:rPr>
          <w:sz w:val="20"/>
          <w:szCs w:val="20"/>
        </w:rPr>
      </w:pPr>
      <w:r w:rsidRPr="009A73F2">
        <w:rPr>
          <w:sz w:val="20"/>
          <w:szCs w:val="20"/>
        </w:rPr>
        <w:t>Do you have any physical or mental handicaps that would interfere with the satisfactory performance of the TECHNICAL STANDARDS identified above?</w:t>
      </w:r>
    </w:p>
    <w:p w:rsidR="00F05A4F" w:rsidRDefault="00F05A4F" w:rsidP="00F05A4F">
      <w:pPr>
        <w:jc w:val="center"/>
        <w:rPr>
          <w:sz w:val="20"/>
          <w:szCs w:val="20"/>
        </w:rPr>
      </w:pPr>
      <w:r w:rsidRPr="009A73F2">
        <w:rPr>
          <w:sz w:val="20"/>
          <w:szCs w:val="20"/>
        </w:rPr>
        <w:t>Yes _____         No _____</w:t>
      </w:r>
    </w:p>
    <w:p w:rsidR="00F05A4F" w:rsidRPr="009A73F2" w:rsidRDefault="00F05A4F" w:rsidP="00F05A4F">
      <w:pPr>
        <w:jc w:val="center"/>
        <w:rPr>
          <w:sz w:val="20"/>
          <w:szCs w:val="20"/>
        </w:rPr>
      </w:pPr>
    </w:p>
    <w:p w:rsidR="00F05A4F" w:rsidRDefault="00F05A4F" w:rsidP="00F05A4F">
      <w:pPr>
        <w:rPr>
          <w:sz w:val="20"/>
          <w:szCs w:val="20"/>
        </w:rPr>
      </w:pPr>
      <w:r>
        <w:rPr>
          <w:sz w:val="20"/>
          <w:szCs w:val="20"/>
        </w:rPr>
        <w:t>If yes, please describe: ___________________________________________________________________</w:t>
      </w:r>
    </w:p>
    <w:p w:rsidR="00F05A4F" w:rsidRPr="009A73F2" w:rsidRDefault="00F05A4F" w:rsidP="00F05A4F">
      <w:pPr>
        <w:rPr>
          <w:sz w:val="20"/>
          <w:szCs w:val="20"/>
        </w:rPr>
      </w:pPr>
    </w:p>
    <w:p w:rsidR="00F05A4F" w:rsidRPr="009A73F2" w:rsidRDefault="00F05A4F" w:rsidP="00F05A4F">
      <w:pPr>
        <w:rPr>
          <w:sz w:val="20"/>
          <w:szCs w:val="20"/>
        </w:rPr>
      </w:pPr>
      <w:r w:rsidRPr="009A73F2">
        <w:rPr>
          <w:sz w:val="20"/>
          <w:szCs w:val="20"/>
        </w:rPr>
        <w:t>I have read and understand the TECHNICAL STANDARDS policy of Columb</w:t>
      </w:r>
      <w:r w:rsidR="005870C3">
        <w:rPr>
          <w:sz w:val="20"/>
          <w:szCs w:val="20"/>
        </w:rPr>
        <w:t xml:space="preserve">us Technical College Surgical </w:t>
      </w:r>
      <w:r w:rsidRPr="009A73F2">
        <w:rPr>
          <w:sz w:val="20"/>
          <w:szCs w:val="20"/>
        </w:rPr>
        <w:t>Technology Program.</w:t>
      </w:r>
    </w:p>
    <w:p w:rsidR="00F05A4F" w:rsidRPr="009A73F2" w:rsidRDefault="00F05A4F" w:rsidP="00F05A4F">
      <w:pPr>
        <w:rPr>
          <w:sz w:val="20"/>
          <w:szCs w:val="20"/>
        </w:rPr>
      </w:pPr>
    </w:p>
    <w:p w:rsidR="00F05A4F" w:rsidRPr="009A73F2" w:rsidRDefault="00F05A4F" w:rsidP="00F05A4F">
      <w:pPr>
        <w:rPr>
          <w:sz w:val="20"/>
          <w:szCs w:val="20"/>
        </w:rPr>
      </w:pPr>
      <w:r w:rsidRPr="009A73F2">
        <w:rPr>
          <w:sz w:val="20"/>
          <w:szCs w:val="20"/>
        </w:rPr>
        <w:t>Signature: _______________________________________</w:t>
      </w:r>
      <w:r>
        <w:rPr>
          <w:sz w:val="20"/>
          <w:szCs w:val="20"/>
        </w:rPr>
        <w:t>_____________</w:t>
      </w:r>
      <w:r w:rsidRPr="009A73F2">
        <w:rPr>
          <w:sz w:val="20"/>
          <w:szCs w:val="20"/>
        </w:rPr>
        <w:t xml:space="preserve">    Date: ________________</w:t>
      </w:r>
    </w:p>
    <w:p w:rsidR="00B34553" w:rsidRPr="004E1F83" w:rsidRDefault="00FF0165" w:rsidP="004E1F83">
      <w:pPr>
        <w:widowControl w:val="0"/>
        <w:autoSpaceDE w:val="0"/>
        <w:autoSpaceDN w:val="0"/>
        <w:adjustRightInd w:val="0"/>
      </w:pPr>
      <w:r>
        <w:t xml:space="preserve"> </w:t>
      </w:r>
    </w:p>
    <w:sectPr w:rsidR="00B34553" w:rsidRPr="004E1F83" w:rsidSect="000428F4">
      <w:footerReference w:type="even" r:id="rId8"/>
      <w:footerReference w:type="default" r:id="rId9"/>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260" w:rsidRDefault="00643260">
      <w:r>
        <w:separator/>
      </w:r>
    </w:p>
  </w:endnote>
  <w:endnote w:type="continuationSeparator" w:id="1">
    <w:p w:rsidR="00643260" w:rsidRDefault="00643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B7" w:rsidRDefault="00332AB7"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AB7" w:rsidRDefault="00332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B7" w:rsidRDefault="00332AB7" w:rsidP="003B3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6182">
      <w:rPr>
        <w:rStyle w:val="PageNumber"/>
        <w:noProof/>
      </w:rPr>
      <w:t>2</w:t>
    </w:r>
    <w:r>
      <w:rPr>
        <w:rStyle w:val="PageNumber"/>
      </w:rPr>
      <w:fldChar w:fldCharType="end"/>
    </w:r>
  </w:p>
  <w:p w:rsidR="00332AB7" w:rsidRDefault="00332AB7">
    <w:pPr>
      <w:pStyle w:val="Footer"/>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260" w:rsidRDefault="00643260">
      <w:r>
        <w:separator/>
      </w:r>
    </w:p>
  </w:footnote>
  <w:footnote w:type="continuationSeparator" w:id="1">
    <w:p w:rsidR="00643260" w:rsidRDefault="00643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ADD"/>
    <w:multiLevelType w:val="hybridMultilevel"/>
    <w:tmpl w:val="711A9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44870"/>
    <w:multiLevelType w:val="hybridMultilevel"/>
    <w:tmpl w:val="F118D2E8"/>
    <w:lvl w:ilvl="0" w:tplc="F30A5616">
      <w:start w:val="9"/>
      <w:numFmt w:val="lowerLetter"/>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
    <w:nsid w:val="02E5317E"/>
    <w:multiLevelType w:val="hybridMultilevel"/>
    <w:tmpl w:val="313049EC"/>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04834"/>
    <w:multiLevelType w:val="hybridMultilevel"/>
    <w:tmpl w:val="3AFAD456"/>
    <w:lvl w:ilvl="0" w:tplc="63CABC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9D6021"/>
    <w:multiLevelType w:val="hybridMultilevel"/>
    <w:tmpl w:val="63BED4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CC34FF"/>
    <w:multiLevelType w:val="hybridMultilevel"/>
    <w:tmpl w:val="A8042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F76473"/>
    <w:multiLevelType w:val="hybridMultilevel"/>
    <w:tmpl w:val="9C12C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A474F"/>
    <w:multiLevelType w:val="hybridMultilevel"/>
    <w:tmpl w:val="AEBE5396"/>
    <w:lvl w:ilvl="0" w:tplc="D644A5C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0200A2"/>
    <w:multiLevelType w:val="hybridMultilevel"/>
    <w:tmpl w:val="08B0A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73770E"/>
    <w:multiLevelType w:val="hybridMultilevel"/>
    <w:tmpl w:val="347A7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D403C1"/>
    <w:multiLevelType w:val="hybridMultilevel"/>
    <w:tmpl w:val="89306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C96DC0"/>
    <w:multiLevelType w:val="hybridMultilevel"/>
    <w:tmpl w:val="D940F178"/>
    <w:lvl w:ilvl="0" w:tplc="E22C31E8">
      <w:start w:val="9"/>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660194C"/>
    <w:multiLevelType w:val="hybridMultilevel"/>
    <w:tmpl w:val="597ED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2C1FD0"/>
    <w:multiLevelType w:val="hybridMultilevel"/>
    <w:tmpl w:val="FEE41092"/>
    <w:lvl w:ilvl="0" w:tplc="E60883C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7E71B74"/>
    <w:multiLevelType w:val="hybridMultilevel"/>
    <w:tmpl w:val="F93E7DD4"/>
    <w:lvl w:ilvl="0" w:tplc="1B7013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93D7D35"/>
    <w:multiLevelType w:val="hybridMultilevel"/>
    <w:tmpl w:val="65363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C171BB"/>
    <w:multiLevelType w:val="hybridMultilevel"/>
    <w:tmpl w:val="DA708A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830922"/>
    <w:multiLevelType w:val="hybridMultilevel"/>
    <w:tmpl w:val="2D6E39CA"/>
    <w:lvl w:ilvl="0" w:tplc="73760F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1C65133"/>
    <w:multiLevelType w:val="hybridMultilevel"/>
    <w:tmpl w:val="75F4B052"/>
    <w:lvl w:ilvl="0" w:tplc="2D5ED7D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2DD2974"/>
    <w:multiLevelType w:val="hybridMultilevel"/>
    <w:tmpl w:val="E93C4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F1364B"/>
    <w:multiLevelType w:val="hybridMultilevel"/>
    <w:tmpl w:val="38F2267C"/>
    <w:lvl w:ilvl="0" w:tplc="B0F64F7A">
      <w:start w:val="1"/>
      <w:numFmt w:val="decimal"/>
      <w:lvlText w:val="%1."/>
      <w:lvlJc w:val="left"/>
      <w:pPr>
        <w:tabs>
          <w:tab w:val="num" w:pos="360"/>
        </w:tabs>
        <w:ind w:left="360" w:hanging="360"/>
      </w:pPr>
      <w:rPr>
        <w:rFonts w:ascii="Univers" w:hAnsi="Univer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0B059F"/>
    <w:multiLevelType w:val="hybridMultilevel"/>
    <w:tmpl w:val="96F4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852F59"/>
    <w:multiLevelType w:val="hybridMultilevel"/>
    <w:tmpl w:val="38F68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686AAF"/>
    <w:multiLevelType w:val="hybridMultilevel"/>
    <w:tmpl w:val="FBD02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8C3691C"/>
    <w:multiLevelType w:val="hybridMultilevel"/>
    <w:tmpl w:val="5CCC8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AD0D64"/>
    <w:multiLevelType w:val="hybridMultilevel"/>
    <w:tmpl w:val="9274E080"/>
    <w:lvl w:ilvl="0" w:tplc="F2403614">
      <w:start w:val="5"/>
      <w:numFmt w:val="lowerLetter"/>
      <w:lvlText w:val="%1."/>
      <w:lvlJc w:val="left"/>
      <w:pPr>
        <w:tabs>
          <w:tab w:val="num" w:pos="1845"/>
        </w:tabs>
        <w:ind w:left="1845" w:hanging="405"/>
      </w:pPr>
      <w:rPr>
        <w:rFonts w:hint="default"/>
      </w:rPr>
    </w:lvl>
    <w:lvl w:ilvl="1" w:tplc="CDC0B9A6">
      <w:start w:val="1"/>
      <w:numFmt w:val="lowerRoman"/>
      <w:lvlText w:val="%2."/>
      <w:lvlJc w:val="left"/>
      <w:pPr>
        <w:tabs>
          <w:tab w:val="num" w:pos="2880"/>
        </w:tabs>
        <w:ind w:left="2880" w:hanging="720"/>
      </w:pPr>
      <w:rPr>
        <w:rFonts w:hint="default"/>
      </w:rPr>
    </w:lvl>
    <w:lvl w:ilvl="2" w:tplc="16F0429C">
      <w:start w:val="9"/>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0904C1C"/>
    <w:multiLevelType w:val="hybridMultilevel"/>
    <w:tmpl w:val="3F26F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7D23CA"/>
    <w:multiLevelType w:val="hybridMultilevel"/>
    <w:tmpl w:val="8A14C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E2302D"/>
    <w:multiLevelType w:val="hybridMultilevel"/>
    <w:tmpl w:val="65421326"/>
    <w:lvl w:ilvl="0" w:tplc="A802F026">
      <w:start w:val="2"/>
      <w:numFmt w:val="upperLetter"/>
      <w:lvlText w:val="%1."/>
      <w:lvlJc w:val="left"/>
      <w:pPr>
        <w:tabs>
          <w:tab w:val="num" w:pos="405"/>
        </w:tabs>
        <w:ind w:left="405" w:hanging="360"/>
      </w:pPr>
      <w:rPr>
        <w:rFonts w:hint="default"/>
        <w:sz w:val="1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0">
    <w:nsid w:val="34B77CA6"/>
    <w:multiLevelType w:val="hybridMultilevel"/>
    <w:tmpl w:val="95A08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2E"/>
    <w:multiLevelType w:val="multilevel"/>
    <w:tmpl w:val="FFEEFA26"/>
    <w:lvl w:ilvl="0">
      <w:start w:val="706"/>
      <w:numFmt w:val="decimal"/>
      <w:lvlText w:val="%1"/>
      <w:lvlJc w:val="left"/>
      <w:pPr>
        <w:tabs>
          <w:tab w:val="num" w:pos="1200"/>
        </w:tabs>
        <w:ind w:left="1200" w:hanging="1200"/>
      </w:pPr>
      <w:rPr>
        <w:rFonts w:hint="default"/>
      </w:rPr>
    </w:lvl>
    <w:lvl w:ilvl="1">
      <w:start w:val="649"/>
      <w:numFmt w:val="decimal"/>
      <w:lvlText w:val="%1.%2"/>
      <w:lvlJc w:val="left"/>
      <w:pPr>
        <w:tabs>
          <w:tab w:val="num" w:pos="1200"/>
        </w:tabs>
        <w:ind w:left="1200" w:hanging="1200"/>
      </w:pPr>
      <w:rPr>
        <w:rFonts w:hint="default"/>
      </w:rPr>
    </w:lvl>
    <w:lvl w:ilvl="2">
      <w:start w:val="18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62D249D"/>
    <w:multiLevelType w:val="hybridMultilevel"/>
    <w:tmpl w:val="8F8C5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8A42E0E"/>
    <w:multiLevelType w:val="hybridMultilevel"/>
    <w:tmpl w:val="B644E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9102DB"/>
    <w:multiLevelType w:val="hybridMultilevel"/>
    <w:tmpl w:val="49C68832"/>
    <w:lvl w:ilvl="0" w:tplc="4ECAF36E">
      <w:start w:val="1"/>
      <w:numFmt w:val="decimal"/>
      <w:lvlText w:val="%1."/>
      <w:lvlJc w:val="left"/>
      <w:pPr>
        <w:tabs>
          <w:tab w:val="num" w:pos="1080"/>
        </w:tabs>
        <w:ind w:left="1080" w:hanging="720"/>
      </w:pPr>
      <w:rPr>
        <w:rFonts w:hint="default"/>
      </w:rPr>
    </w:lvl>
    <w:lvl w:ilvl="1" w:tplc="4D2C204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E260BC8"/>
    <w:multiLevelType w:val="hybridMultilevel"/>
    <w:tmpl w:val="775EEE0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4135B80"/>
    <w:multiLevelType w:val="hybridMultilevel"/>
    <w:tmpl w:val="7E6A4646"/>
    <w:lvl w:ilvl="0" w:tplc="925C76E4">
      <w:start w:val="1"/>
      <w:numFmt w:val="decimal"/>
      <w:lvlText w:val="%1."/>
      <w:lvlJc w:val="left"/>
      <w:pPr>
        <w:tabs>
          <w:tab w:val="num" w:pos="1260"/>
        </w:tabs>
        <w:ind w:left="1260" w:hanging="48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7">
    <w:nsid w:val="47B24D21"/>
    <w:multiLevelType w:val="hybridMultilevel"/>
    <w:tmpl w:val="0340F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82C0BB7"/>
    <w:multiLevelType w:val="hybridMultilevel"/>
    <w:tmpl w:val="2A462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89F4704"/>
    <w:multiLevelType w:val="hybridMultilevel"/>
    <w:tmpl w:val="488A33C0"/>
    <w:lvl w:ilvl="0" w:tplc="FE48B5D6">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48E966CB"/>
    <w:multiLevelType w:val="hybridMultilevel"/>
    <w:tmpl w:val="6E2CF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D207F79"/>
    <w:multiLevelType w:val="hybridMultilevel"/>
    <w:tmpl w:val="35B4A9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F8F588B"/>
    <w:multiLevelType w:val="hybridMultilevel"/>
    <w:tmpl w:val="153879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CD7A07"/>
    <w:multiLevelType w:val="hybridMultilevel"/>
    <w:tmpl w:val="CDE8C2D6"/>
    <w:lvl w:ilvl="0" w:tplc="F116597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54FB759D"/>
    <w:multiLevelType w:val="hybridMultilevel"/>
    <w:tmpl w:val="EACC47CC"/>
    <w:lvl w:ilvl="0" w:tplc="06AE8B00">
      <w:start w:val="9"/>
      <w:numFmt w:val="decimal"/>
      <w:lvlText w:val="%1."/>
      <w:lvlJc w:val="left"/>
      <w:pPr>
        <w:tabs>
          <w:tab w:val="num" w:pos="1080"/>
        </w:tabs>
        <w:ind w:left="1080" w:hanging="720"/>
      </w:pPr>
      <w:rPr>
        <w:rFonts w:hint="default"/>
      </w:rPr>
    </w:lvl>
    <w:lvl w:ilvl="1" w:tplc="DD7EB2C2">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8E87DA9"/>
    <w:multiLevelType w:val="hybridMultilevel"/>
    <w:tmpl w:val="20BE8F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7E78DA"/>
    <w:multiLevelType w:val="hybridMultilevel"/>
    <w:tmpl w:val="8B220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B0771B6"/>
    <w:multiLevelType w:val="hybridMultilevel"/>
    <w:tmpl w:val="46361C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FEF1769"/>
    <w:multiLevelType w:val="hybridMultilevel"/>
    <w:tmpl w:val="47783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6600B0"/>
    <w:multiLevelType w:val="hybridMultilevel"/>
    <w:tmpl w:val="41220DF2"/>
    <w:lvl w:ilvl="0" w:tplc="F962B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9471D50"/>
    <w:multiLevelType w:val="hybridMultilevel"/>
    <w:tmpl w:val="5F8E5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C293527"/>
    <w:multiLevelType w:val="hybridMultilevel"/>
    <w:tmpl w:val="D480E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C71369"/>
    <w:multiLevelType w:val="hybridMultilevel"/>
    <w:tmpl w:val="3E605788"/>
    <w:lvl w:ilvl="0" w:tplc="7F845B12">
      <w:start w:val="2"/>
      <w:numFmt w:val="upperRoman"/>
      <w:lvlText w:val="%1."/>
      <w:lvlJc w:val="left"/>
      <w:pPr>
        <w:tabs>
          <w:tab w:val="num" w:pos="1080"/>
        </w:tabs>
        <w:ind w:left="1080" w:hanging="720"/>
      </w:pPr>
      <w:rPr>
        <w:rFonts w:hint="default"/>
        <w:b/>
      </w:rPr>
    </w:lvl>
    <w:lvl w:ilvl="1" w:tplc="26B2E3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BE2A4D"/>
    <w:multiLevelType w:val="hybridMultilevel"/>
    <w:tmpl w:val="152806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40C4891"/>
    <w:multiLevelType w:val="hybridMultilevel"/>
    <w:tmpl w:val="5202A1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2B5D4B"/>
    <w:multiLevelType w:val="hybridMultilevel"/>
    <w:tmpl w:val="8CA62E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0"/>
  </w:num>
  <w:num w:numId="3">
    <w:abstractNumId w:val="34"/>
  </w:num>
  <w:num w:numId="4">
    <w:abstractNumId w:val="17"/>
  </w:num>
  <w:num w:numId="5">
    <w:abstractNumId w:val="26"/>
  </w:num>
  <w:num w:numId="6">
    <w:abstractNumId w:val="44"/>
  </w:num>
  <w:num w:numId="7">
    <w:abstractNumId w:val="1"/>
  </w:num>
  <w:num w:numId="8">
    <w:abstractNumId w:val="43"/>
  </w:num>
  <w:num w:numId="9">
    <w:abstractNumId w:val="11"/>
  </w:num>
  <w:num w:numId="10">
    <w:abstractNumId w:val="18"/>
  </w:num>
  <w:num w:numId="11">
    <w:abstractNumId w:val="13"/>
  </w:num>
  <w:num w:numId="12">
    <w:abstractNumId w:val="14"/>
  </w:num>
  <w:num w:numId="13">
    <w:abstractNumId w:val="2"/>
  </w:num>
  <w:num w:numId="14">
    <w:abstractNumId w:val="33"/>
  </w:num>
  <w:num w:numId="15">
    <w:abstractNumId w:val="36"/>
  </w:num>
  <w:num w:numId="16">
    <w:abstractNumId w:val="32"/>
  </w:num>
  <w:num w:numId="17">
    <w:abstractNumId w:val="12"/>
  </w:num>
  <w:num w:numId="18">
    <w:abstractNumId w:val="4"/>
  </w:num>
  <w:num w:numId="19">
    <w:abstractNumId w:val="20"/>
  </w:num>
  <w:num w:numId="20">
    <w:abstractNumId w:val="55"/>
  </w:num>
  <w:num w:numId="21">
    <w:abstractNumId w:val="46"/>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0"/>
  </w:num>
  <w:num w:numId="26">
    <w:abstractNumId w:val="6"/>
  </w:num>
  <w:num w:numId="27">
    <w:abstractNumId w:val="5"/>
  </w:num>
  <w:num w:numId="28">
    <w:abstractNumId w:val="19"/>
  </w:num>
  <w:num w:numId="29">
    <w:abstractNumId w:val="0"/>
  </w:num>
  <w:num w:numId="30">
    <w:abstractNumId w:val="16"/>
  </w:num>
  <w:num w:numId="31">
    <w:abstractNumId w:val="48"/>
  </w:num>
  <w:num w:numId="32">
    <w:abstractNumId w:val="10"/>
  </w:num>
  <w:num w:numId="33">
    <w:abstractNumId w:val="51"/>
  </w:num>
  <w:num w:numId="34">
    <w:abstractNumId w:val="49"/>
  </w:num>
  <w:num w:numId="35">
    <w:abstractNumId w:val="25"/>
  </w:num>
  <w:num w:numId="36">
    <w:abstractNumId w:val="7"/>
  </w:num>
  <w:num w:numId="37">
    <w:abstractNumId w:val="29"/>
  </w:num>
  <w:num w:numId="38">
    <w:abstractNumId w:val="41"/>
  </w:num>
  <w:num w:numId="39">
    <w:abstractNumId w:val="45"/>
  </w:num>
  <w:num w:numId="40">
    <w:abstractNumId w:val="47"/>
  </w:num>
  <w:num w:numId="41">
    <w:abstractNumId w:val="42"/>
  </w:num>
  <w:num w:numId="42">
    <w:abstractNumId w:val="27"/>
  </w:num>
  <w:num w:numId="43">
    <w:abstractNumId w:val="35"/>
  </w:num>
  <w:num w:numId="44">
    <w:abstractNumId w:val="8"/>
  </w:num>
  <w:num w:numId="45">
    <w:abstractNumId w:val="28"/>
  </w:num>
  <w:num w:numId="46">
    <w:abstractNumId w:val="21"/>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5"/>
  </w:num>
  <w:num w:numId="50">
    <w:abstractNumId w:val="52"/>
  </w:num>
  <w:num w:numId="51">
    <w:abstractNumId w:val="37"/>
  </w:num>
  <w:num w:numId="52">
    <w:abstractNumId w:val="40"/>
  </w:num>
  <w:num w:numId="53">
    <w:abstractNumId w:val="3"/>
  </w:num>
  <w:num w:numId="54">
    <w:abstractNumId w:val="54"/>
  </w:num>
  <w:num w:numId="55">
    <w:abstractNumId w:val="53"/>
  </w:num>
  <w:num w:numId="56">
    <w:abstractNumId w:val="2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20"/>
  <w:noPunctuationKerning/>
  <w:characterSpacingControl w:val="doNotCompress"/>
  <w:footnotePr>
    <w:footnote w:id="0"/>
    <w:footnote w:id="1"/>
  </w:footnotePr>
  <w:endnotePr>
    <w:endnote w:id="0"/>
    <w:endnote w:id="1"/>
  </w:endnotePr>
  <w:compat/>
  <w:rsids>
    <w:rsidRoot w:val="00406602"/>
    <w:rsid w:val="00002883"/>
    <w:rsid w:val="00005258"/>
    <w:rsid w:val="00011E34"/>
    <w:rsid w:val="000242B7"/>
    <w:rsid w:val="00024ED3"/>
    <w:rsid w:val="00026CE8"/>
    <w:rsid w:val="00027D0B"/>
    <w:rsid w:val="000319E9"/>
    <w:rsid w:val="00035A9E"/>
    <w:rsid w:val="000428F4"/>
    <w:rsid w:val="00047C16"/>
    <w:rsid w:val="00061F19"/>
    <w:rsid w:val="000667A9"/>
    <w:rsid w:val="00070CF9"/>
    <w:rsid w:val="00070EC8"/>
    <w:rsid w:val="00071159"/>
    <w:rsid w:val="0007574E"/>
    <w:rsid w:val="00087091"/>
    <w:rsid w:val="000901B8"/>
    <w:rsid w:val="00094D76"/>
    <w:rsid w:val="000A0B53"/>
    <w:rsid w:val="000A42FB"/>
    <w:rsid w:val="000C1710"/>
    <w:rsid w:val="000C227E"/>
    <w:rsid w:val="000C2D3D"/>
    <w:rsid w:val="000C5949"/>
    <w:rsid w:val="000E7374"/>
    <w:rsid w:val="00102ADF"/>
    <w:rsid w:val="00111E5E"/>
    <w:rsid w:val="00113AB1"/>
    <w:rsid w:val="0011703B"/>
    <w:rsid w:val="00117D6B"/>
    <w:rsid w:val="001209B8"/>
    <w:rsid w:val="00121121"/>
    <w:rsid w:val="00123489"/>
    <w:rsid w:val="00124844"/>
    <w:rsid w:val="001364DE"/>
    <w:rsid w:val="001366B0"/>
    <w:rsid w:val="001663A6"/>
    <w:rsid w:val="00171449"/>
    <w:rsid w:val="00176B1B"/>
    <w:rsid w:val="001772E3"/>
    <w:rsid w:val="00180C28"/>
    <w:rsid w:val="001832AC"/>
    <w:rsid w:val="00192B7D"/>
    <w:rsid w:val="00195916"/>
    <w:rsid w:val="001B5148"/>
    <w:rsid w:val="001D0456"/>
    <w:rsid w:val="001D0FA4"/>
    <w:rsid w:val="001D1205"/>
    <w:rsid w:val="001D2565"/>
    <w:rsid w:val="001D3672"/>
    <w:rsid w:val="001D6A52"/>
    <w:rsid w:val="001D75EB"/>
    <w:rsid w:val="001E7101"/>
    <w:rsid w:val="001F1F28"/>
    <w:rsid w:val="001F2DDE"/>
    <w:rsid w:val="001F60FE"/>
    <w:rsid w:val="0020047A"/>
    <w:rsid w:val="00203ACF"/>
    <w:rsid w:val="002213DF"/>
    <w:rsid w:val="0023553C"/>
    <w:rsid w:val="0023670A"/>
    <w:rsid w:val="00265757"/>
    <w:rsid w:val="0027503C"/>
    <w:rsid w:val="0028178A"/>
    <w:rsid w:val="00284616"/>
    <w:rsid w:val="00291DC4"/>
    <w:rsid w:val="002A1230"/>
    <w:rsid w:val="002B4F1C"/>
    <w:rsid w:val="002C374C"/>
    <w:rsid w:val="002C61D3"/>
    <w:rsid w:val="002F2710"/>
    <w:rsid w:val="002F29DA"/>
    <w:rsid w:val="00300E32"/>
    <w:rsid w:val="00305671"/>
    <w:rsid w:val="00306F04"/>
    <w:rsid w:val="00312B91"/>
    <w:rsid w:val="00312D4E"/>
    <w:rsid w:val="00325365"/>
    <w:rsid w:val="00332AB7"/>
    <w:rsid w:val="003338E7"/>
    <w:rsid w:val="00333CC5"/>
    <w:rsid w:val="00347954"/>
    <w:rsid w:val="00357BC1"/>
    <w:rsid w:val="00366B1E"/>
    <w:rsid w:val="003704F2"/>
    <w:rsid w:val="00375B34"/>
    <w:rsid w:val="003859ED"/>
    <w:rsid w:val="00392164"/>
    <w:rsid w:val="003A53D0"/>
    <w:rsid w:val="003A7044"/>
    <w:rsid w:val="003A77AD"/>
    <w:rsid w:val="003B3926"/>
    <w:rsid w:val="003B46CE"/>
    <w:rsid w:val="003C29C6"/>
    <w:rsid w:val="003C4354"/>
    <w:rsid w:val="003D65B8"/>
    <w:rsid w:val="003E2969"/>
    <w:rsid w:val="003E5D59"/>
    <w:rsid w:val="004024C4"/>
    <w:rsid w:val="004034CB"/>
    <w:rsid w:val="00406602"/>
    <w:rsid w:val="00414E2E"/>
    <w:rsid w:val="0041657B"/>
    <w:rsid w:val="004331BC"/>
    <w:rsid w:val="004407A7"/>
    <w:rsid w:val="00441B6A"/>
    <w:rsid w:val="00441DA9"/>
    <w:rsid w:val="00445C7C"/>
    <w:rsid w:val="004564E3"/>
    <w:rsid w:val="0046065D"/>
    <w:rsid w:val="004657AC"/>
    <w:rsid w:val="004667EE"/>
    <w:rsid w:val="00472868"/>
    <w:rsid w:val="00475F92"/>
    <w:rsid w:val="00480094"/>
    <w:rsid w:val="00483709"/>
    <w:rsid w:val="00487DFD"/>
    <w:rsid w:val="0049428F"/>
    <w:rsid w:val="004A624D"/>
    <w:rsid w:val="004B0161"/>
    <w:rsid w:val="004B330C"/>
    <w:rsid w:val="004B5265"/>
    <w:rsid w:val="004C18B2"/>
    <w:rsid w:val="004C1C1D"/>
    <w:rsid w:val="004C5378"/>
    <w:rsid w:val="004D1078"/>
    <w:rsid w:val="004E1F83"/>
    <w:rsid w:val="004E42DA"/>
    <w:rsid w:val="004E6B60"/>
    <w:rsid w:val="004F2DF0"/>
    <w:rsid w:val="005023BB"/>
    <w:rsid w:val="00507BAA"/>
    <w:rsid w:val="0052503F"/>
    <w:rsid w:val="00527B82"/>
    <w:rsid w:val="0053496A"/>
    <w:rsid w:val="00560166"/>
    <w:rsid w:val="00560D23"/>
    <w:rsid w:val="00570986"/>
    <w:rsid w:val="0058377C"/>
    <w:rsid w:val="005870C3"/>
    <w:rsid w:val="005950ED"/>
    <w:rsid w:val="005A6411"/>
    <w:rsid w:val="005B509E"/>
    <w:rsid w:val="005B5771"/>
    <w:rsid w:val="005C0E7F"/>
    <w:rsid w:val="005D2189"/>
    <w:rsid w:val="005D27CA"/>
    <w:rsid w:val="005D2DD8"/>
    <w:rsid w:val="005E1AC9"/>
    <w:rsid w:val="005F3055"/>
    <w:rsid w:val="005F30CC"/>
    <w:rsid w:val="005F5E63"/>
    <w:rsid w:val="006052A7"/>
    <w:rsid w:val="00610FDB"/>
    <w:rsid w:val="00612B44"/>
    <w:rsid w:val="00615FE9"/>
    <w:rsid w:val="00643260"/>
    <w:rsid w:val="006460E9"/>
    <w:rsid w:val="00647063"/>
    <w:rsid w:val="00671479"/>
    <w:rsid w:val="00684FFB"/>
    <w:rsid w:val="006A0B16"/>
    <w:rsid w:val="006A2D3C"/>
    <w:rsid w:val="006A5BB6"/>
    <w:rsid w:val="006A64F9"/>
    <w:rsid w:val="006B3E33"/>
    <w:rsid w:val="006B6019"/>
    <w:rsid w:val="006C69B1"/>
    <w:rsid w:val="006D2E0C"/>
    <w:rsid w:val="006E119E"/>
    <w:rsid w:val="006E4C00"/>
    <w:rsid w:val="006F6EF3"/>
    <w:rsid w:val="007014E0"/>
    <w:rsid w:val="00726697"/>
    <w:rsid w:val="007406AD"/>
    <w:rsid w:val="00751351"/>
    <w:rsid w:val="00752661"/>
    <w:rsid w:val="00754F06"/>
    <w:rsid w:val="0077062B"/>
    <w:rsid w:val="00771A3B"/>
    <w:rsid w:val="007802E5"/>
    <w:rsid w:val="00790F66"/>
    <w:rsid w:val="007929D6"/>
    <w:rsid w:val="007A73CC"/>
    <w:rsid w:val="007C7B78"/>
    <w:rsid w:val="007D024D"/>
    <w:rsid w:val="007D61E6"/>
    <w:rsid w:val="007D6E6B"/>
    <w:rsid w:val="007D71FD"/>
    <w:rsid w:val="007E27B9"/>
    <w:rsid w:val="007E3B84"/>
    <w:rsid w:val="007E4352"/>
    <w:rsid w:val="00800D09"/>
    <w:rsid w:val="00804FF0"/>
    <w:rsid w:val="00844E85"/>
    <w:rsid w:val="00852892"/>
    <w:rsid w:val="00852E71"/>
    <w:rsid w:val="00866751"/>
    <w:rsid w:val="00871FA2"/>
    <w:rsid w:val="00882FE7"/>
    <w:rsid w:val="00885F7E"/>
    <w:rsid w:val="008975A6"/>
    <w:rsid w:val="008B4D11"/>
    <w:rsid w:val="008C4A5F"/>
    <w:rsid w:val="008D520B"/>
    <w:rsid w:val="008E6339"/>
    <w:rsid w:val="008F232E"/>
    <w:rsid w:val="009117FE"/>
    <w:rsid w:val="00913A31"/>
    <w:rsid w:val="00925FE9"/>
    <w:rsid w:val="00944D24"/>
    <w:rsid w:val="009514AE"/>
    <w:rsid w:val="00961127"/>
    <w:rsid w:val="0096138A"/>
    <w:rsid w:val="00962AFA"/>
    <w:rsid w:val="00994497"/>
    <w:rsid w:val="00995EE2"/>
    <w:rsid w:val="009A670B"/>
    <w:rsid w:val="009A754F"/>
    <w:rsid w:val="009D52BA"/>
    <w:rsid w:val="009D62F9"/>
    <w:rsid w:val="009D7E22"/>
    <w:rsid w:val="00A04732"/>
    <w:rsid w:val="00A128E3"/>
    <w:rsid w:val="00A15FC0"/>
    <w:rsid w:val="00A22EE7"/>
    <w:rsid w:val="00A34C93"/>
    <w:rsid w:val="00A34FCB"/>
    <w:rsid w:val="00A5233D"/>
    <w:rsid w:val="00A5314E"/>
    <w:rsid w:val="00A666D4"/>
    <w:rsid w:val="00A77603"/>
    <w:rsid w:val="00A91E43"/>
    <w:rsid w:val="00A927DB"/>
    <w:rsid w:val="00A93037"/>
    <w:rsid w:val="00AA360A"/>
    <w:rsid w:val="00AA614D"/>
    <w:rsid w:val="00AA728E"/>
    <w:rsid w:val="00AA73AE"/>
    <w:rsid w:val="00AE6C5C"/>
    <w:rsid w:val="00B12109"/>
    <w:rsid w:val="00B14C3A"/>
    <w:rsid w:val="00B34553"/>
    <w:rsid w:val="00B40B3D"/>
    <w:rsid w:val="00B44F70"/>
    <w:rsid w:val="00B52C32"/>
    <w:rsid w:val="00B53E6E"/>
    <w:rsid w:val="00B540F7"/>
    <w:rsid w:val="00B55AB0"/>
    <w:rsid w:val="00B5727B"/>
    <w:rsid w:val="00B652C2"/>
    <w:rsid w:val="00B67C81"/>
    <w:rsid w:val="00B74D54"/>
    <w:rsid w:val="00B75F63"/>
    <w:rsid w:val="00B77AF6"/>
    <w:rsid w:val="00B87C0F"/>
    <w:rsid w:val="00B90E9D"/>
    <w:rsid w:val="00BA187B"/>
    <w:rsid w:val="00BA6A1F"/>
    <w:rsid w:val="00BB0490"/>
    <w:rsid w:val="00BB1D78"/>
    <w:rsid w:val="00BE4146"/>
    <w:rsid w:val="00C10531"/>
    <w:rsid w:val="00C133F5"/>
    <w:rsid w:val="00C15AFA"/>
    <w:rsid w:val="00C2167B"/>
    <w:rsid w:val="00C33AE0"/>
    <w:rsid w:val="00C4723A"/>
    <w:rsid w:val="00C67FCB"/>
    <w:rsid w:val="00C71050"/>
    <w:rsid w:val="00C82CFB"/>
    <w:rsid w:val="00C874F1"/>
    <w:rsid w:val="00C930D8"/>
    <w:rsid w:val="00CA4A73"/>
    <w:rsid w:val="00CA6A25"/>
    <w:rsid w:val="00CA73F8"/>
    <w:rsid w:val="00CD703F"/>
    <w:rsid w:val="00CE085A"/>
    <w:rsid w:val="00D0004D"/>
    <w:rsid w:val="00D10829"/>
    <w:rsid w:val="00D121CB"/>
    <w:rsid w:val="00D153B0"/>
    <w:rsid w:val="00D20283"/>
    <w:rsid w:val="00D21E15"/>
    <w:rsid w:val="00D30310"/>
    <w:rsid w:val="00D37EAE"/>
    <w:rsid w:val="00D42641"/>
    <w:rsid w:val="00D506E3"/>
    <w:rsid w:val="00D65DD7"/>
    <w:rsid w:val="00D74C3E"/>
    <w:rsid w:val="00D76FF4"/>
    <w:rsid w:val="00D86182"/>
    <w:rsid w:val="00D937AA"/>
    <w:rsid w:val="00D940DE"/>
    <w:rsid w:val="00DB274A"/>
    <w:rsid w:val="00DC7F50"/>
    <w:rsid w:val="00DD1E52"/>
    <w:rsid w:val="00DF1B10"/>
    <w:rsid w:val="00DF41A3"/>
    <w:rsid w:val="00DF5348"/>
    <w:rsid w:val="00E04D5B"/>
    <w:rsid w:val="00E128AE"/>
    <w:rsid w:val="00E13CE7"/>
    <w:rsid w:val="00E370E7"/>
    <w:rsid w:val="00E37D1C"/>
    <w:rsid w:val="00E450FF"/>
    <w:rsid w:val="00E5143F"/>
    <w:rsid w:val="00E618EE"/>
    <w:rsid w:val="00E63D90"/>
    <w:rsid w:val="00E72890"/>
    <w:rsid w:val="00E81228"/>
    <w:rsid w:val="00E8425B"/>
    <w:rsid w:val="00E92373"/>
    <w:rsid w:val="00E93FB2"/>
    <w:rsid w:val="00EA09C9"/>
    <w:rsid w:val="00EA52DF"/>
    <w:rsid w:val="00EB785B"/>
    <w:rsid w:val="00EC3739"/>
    <w:rsid w:val="00EC501A"/>
    <w:rsid w:val="00EC50F2"/>
    <w:rsid w:val="00ED001A"/>
    <w:rsid w:val="00ED70A6"/>
    <w:rsid w:val="00EE2AC6"/>
    <w:rsid w:val="00EE2DB2"/>
    <w:rsid w:val="00F05A4F"/>
    <w:rsid w:val="00F05CEF"/>
    <w:rsid w:val="00F1271D"/>
    <w:rsid w:val="00F16056"/>
    <w:rsid w:val="00F17E06"/>
    <w:rsid w:val="00F21362"/>
    <w:rsid w:val="00F3458D"/>
    <w:rsid w:val="00F46A5F"/>
    <w:rsid w:val="00F609D4"/>
    <w:rsid w:val="00F714FA"/>
    <w:rsid w:val="00F767D4"/>
    <w:rsid w:val="00F767E3"/>
    <w:rsid w:val="00F80052"/>
    <w:rsid w:val="00F82881"/>
    <w:rsid w:val="00F83626"/>
    <w:rsid w:val="00F9716E"/>
    <w:rsid w:val="00F97FC4"/>
    <w:rsid w:val="00FB42DD"/>
    <w:rsid w:val="00FC0247"/>
    <w:rsid w:val="00FD54A9"/>
    <w:rsid w:val="00FD6E1D"/>
    <w:rsid w:val="00FF0165"/>
    <w:rsid w:val="00FF025E"/>
    <w:rsid w:val="00FF3D00"/>
    <w:rsid w:val="00FF45A6"/>
    <w:rsid w:val="00FF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3F"/>
    <w:rPr>
      <w:sz w:val="24"/>
      <w:szCs w:val="24"/>
    </w:rPr>
  </w:style>
  <w:style w:type="paragraph" w:styleId="Heading1">
    <w:name w:val="heading 1"/>
    <w:basedOn w:val="Normal"/>
    <w:next w:val="Normal"/>
    <w:qFormat/>
    <w:rsid w:val="00E5143F"/>
    <w:pPr>
      <w:keepNext/>
      <w:jc w:val="center"/>
      <w:outlineLvl w:val="0"/>
    </w:pPr>
    <w:rPr>
      <w:b/>
      <w:bCs/>
      <w:sz w:val="72"/>
    </w:rPr>
  </w:style>
  <w:style w:type="paragraph" w:styleId="Heading2">
    <w:name w:val="heading 2"/>
    <w:basedOn w:val="Normal"/>
    <w:next w:val="Normal"/>
    <w:qFormat/>
    <w:rsid w:val="00E514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0247"/>
    <w:pPr>
      <w:keepNext/>
      <w:spacing w:before="240" w:after="60"/>
      <w:outlineLvl w:val="2"/>
    </w:pPr>
    <w:rPr>
      <w:rFonts w:ascii="Arial" w:hAnsi="Arial" w:cs="Arial"/>
      <w:b/>
      <w:bCs/>
      <w:sz w:val="26"/>
      <w:szCs w:val="26"/>
    </w:rPr>
  </w:style>
  <w:style w:type="paragraph" w:styleId="Heading4">
    <w:name w:val="heading 4"/>
    <w:basedOn w:val="Normal"/>
    <w:next w:val="Normal"/>
    <w:qFormat/>
    <w:rsid w:val="009D62F9"/>
    <w:pPr>
      <w:keepNext/>
      <w:spacing w:before="240" w:after="60"/>
      <w:outlineLvl w:val="3"/>
    </w:pPr>
    <w:rPr>
      <w:b/>
      <w:bCs/>
      <w:sz w:val="28"/>
      <w:szCs w:val="28"/>
    </w:rPr>
  </w:style>
  <w:style w:type="paragraph" w:styleId="Heading5">
    <w:name w:val="heading 5"/>
    <w:basedOn w:val="Normal"/>
    <w:next w:val="Normal"/>
    <w:qFormat/>
    <w:rsid w:val="00CE085A"/>
    <w:pPr>
      <w:spacing w:before="240" w:after="60"/>
      <w:outlineLvl w:val="4"/>
    </w:pPr>
    <w:rPr>
      <w:b/>
      <w:bCs/>
      <w:i/>
      <w:iCs/>
      <w:sz w:val="26"/>
      <w:szCs w:val="26"/>
    </w:rPr>
  </w:style>
  <w:style w:type="paragraph" w:styleId="Heading6">
    <w:name w:val="heading 6"/>
    <w:basedOn w:val="Normal"/>
    <w:next w:val="Normal"/>
    <w:qFormat/>
    <w:rsid w:val="00113AB1"/>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5143F"/>
    <w:pPr>
      <w:tabs>
        <w:tab w:val="center" w:pos="4320"/>
        <w:tab w:val="right" w:pos="8640"/>
      </w:tabs>
    </w:pPr>
  </w:style>
  <w:style w:type="table" w:styleId="TableGrid">
    <w:name w:val="Table Grid"/>
    <w:basedOn w:val="TableNormal"/>
    <w:rsid w:val="00E51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5143F"/>
    <w:rPr>
      <w:color w:val="0000FF"/>
      <w:u w:val="single"/>
    </w:rPr>
  </w:style>
  <w:style w:type="paragraph" w:styleId="Title">
    <w:name w:val="Title"/>
    <w:basedOn w:val="Normal"/>
    <w:qFormat/>
    <w:rsid w:val="00E5143F"/>
    <w:pPr>
      <w:jc w:val="center"/>
    </w:pPr>
    <w:rPr>
      <w:b/>
      <w:bCs/>
      <w:szCs w:val="20"/>
    </w:rPr>
  </w:style>
  <w:style w:type="paragraph" w:styleId="BodyText">
    <w:name w:val="Body Text"/>
    <w:basedOn w:val="Normal"/>
    <w:rsid w:val="00E5143F"/>
    <w:pPr>
      <w:widowControl w:val="0"/>
      <w:tabs>
        <w:tab w:val="left" w:pos="-1440"/>
        <w:tab w:val="left" w:pos="-720"/>
        <w:tab w:val="left" w:pos="0"/>
        <w:tab w:val="left" w:pos="720"/>
      </w:tabs>
      <w:suppressAutoHyphens/>
      <w:jc w:val="both"/>
    </w:pPr>
    <w:rPr>
      <w:b/>
      <w:snapToGrid w:val="0"/>
      <w:spacing w:val="-3"/>
      <w:sz w:val="20"/>
      <w:szCs w:val="20"/>
    </w:rPr>
  </w:style>
  <w:style w:type="paragraph" w:styleId="BodyText2">
    <w:name w:val="Body Text 2"/>
    <w:basedOn w:val="Normal"/>
    <w:rsid w:val="00024ED3"/>
    <w:pPr>
      <w:spacing w:after="120" w:line="480" w:lineRule="auto"/>
    </w:pPr>
  </w:style>
  <w:style w:type="paragraph" w:customStyle="1" w:styleId="a">
    <w:name w:val="_"/>
    <w:basedOn w:val="Normal"/>
    <w:rsid w:val="00D30310"/>
    <w:pPr>
      <w:widowControl w:val="0"/>
      <w:ind w:left="1440" w:hanging="720"/>
    </w:pPr>
    <w:rPr>
      <w:snapToGrid w:val="0"/>
      <w:szCs w:val="20"/>
    </w:rPr>
  </w:style>
  <w:style w:type="paragraph" w:styleId="NormalWeb">
    <w:name w:val="Normal (Web)"/>
    <w:basedOn w:val="Normal"/>
    <w:rsid w:val="00D30310"/>
    <w:pPr>
      <w:spacing w:before="100" w:beforeAutospacing="1" w:after="100" w:afterAutospacing="1"/>
    </w:pPr>
  </w:style>
  <w:style w:type="paragraph" w:styleId="BodyTextIndent">
    <w:name w:val="Body Text Indent"/>
    <w:basedOn w:val="Normal"/>
    <w:rsid w:val="00FC0247"/>
    <w:pPr>
      <w:spacing w:after="120"/>
      <w:ind w:left="360"/>
    </w:pPr>
  </w:style>
  <w:style w:type="paragraph" w:styleId="Header">
    <w:name w:val="header"/>
    <w:basedOn w:val="Normal"/>
    <w:rsid w:val="00B67C81"/>
    <w:pPr>
      <w:tabs>
        <w:tab w:val="center" w:pos="4320"/>
        <w:tab w:val="right" w:pos="8640"/>
      </w:tabs>
    </w:pPr>
  </w:style>
  <w:style w:type="character" w:styleId="PageNumber">
    <w:name w:val="page number"/>
    <w:basedOn w:val="DefaultParagraphFont"/>
    <w:rsid w:val="003A7044"/>
  </w:style>
  <w:style w:type="paragraph" w:styleId="BalloonText">
    <w:name w:val="Balloon Text"/>
    <w:basedOn w:val="Normal"/>
    <w:semiHidden/>
    <w:rsid w:val="00B34553"/>
    <w:rPr>
      <w:rFonts w:ascii="Tahoma" w:hAnsi="Tahoma" w:cs="Tahoma"/>
      <w:sz w:val="16"/>
      <w:szCs w:val="16"/>
    </w:rPr>
  </w:style>
  <w:style w:type="character" w:styleId="FollowedHyperlink">
    <w:name w:val="FollowedHyperlink"/>
    <w:basedOn w:val="DefaultParagraphFont"/>
    <w:rsid w:val="002F29DA"/>
    <w:rPr>
      <w:color w:val="800080"/>
      <w:u w:val="single"/>
    </w:rPr>
  </w:style>
  <w:style w:type="paragraph" w:styleId="DocumentMap">
    <w:name w:val="Document Map"/>
    <w:basedOn w:val="Normal"/>
    <w:semiHidden/>
    <w:rsid w:val="00C4723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40638084">
      <w:bodyDiv w:val="1"/>
      <w:marLeft w:val="0"/>
      <w:marRight w:val="0"/>
      <w:marTop w:val="0"/>
      <w:marBottom w:val="0"/>
      <w:divBdr>
        <w:top w:val="none" w:sz="0" w:space="0" w:color="auto"/>
        <w:left w:val="none" w:sz="0" w:space="0" w:color="auto"/>
        <w:bottom w:val="none" w:sz="0" w:space="0" w:color="auto"/>
        <w:right w:val="none" w:sz="0" w:space="0" w:color="auto"/>
      </w:divBdr>
    </w:div>
    <w:div w:id="44958805">
      <w:bodyDiv w:val="1"/>
      <w:marLeft w:val="0"/>
      <w:marRight w:val="0"/>
      <w:marTop w:val="0"/>
      <w:marBottom w:val="0"/>
      <w:divBdr>
        <w:top w:val="none" w:sz="0" w:space="0" w:color="auto"/>
        <w:left w:val="none" w:sz="0" w:space="0" w:color="auto"/>
        <w:bottom w:val="none" w:sz="0" w:space="0" w:color="auto"/>
        <w:right w:val="none" w:sz="0" w:space="0" w:color="auto"/>
      </w:divBdr>
    </w:div>
    <w:div w:id="151218251">
      <w:bodyDiv w:val="1"/>
      <w:marLeft w:val="0"/>
      <w:marRight w:val="0"/>
      <w:marTop w:val="0"/>
      <w:marBottom w:val="0"/>
      <w:divBdr>
        <w:top w:val="none" w:sz="0" w:space="0" w:color="auto"/>
        <w:left w:val="none" w:sz="0" w:space="0" w:color="auto"/>
        <w:bottom w:val="none" w:sz="0" w:space="0" w:color="auto"/>
        <w:right w:val="none" w:sz="0" w:space="0" w:color="auto"/>
      </w:divBdr>
    </w:div>
    <w:div w:id="153183144">
      <w:bodyDiv w:val="1"/>
      <w:marLeft w:val="0"/>
      <w:marRight w:val="0"/>
      <w:marTop w:val="0"/>
      <w:marBottom w:val="0"/>
      <w:divBdr>
        <w:top w:val="none" w:sz="0" w:space="0" w:color="auto"/>
        <w:left w:val="none" w:sz="0" w:space="0" w:color="auto"/>
        <w:bottom w:val="none" w:sz="0" w:space="0" w:color="auto"/>
        <w:right w:val="none" w:sz="0" w:space="0" w:color="auto"/>
      </w:divBdr>
    </w:div>
    <w:div w:id="158735307">
      <w:bodyDiv w:val="1"/>
      <w:marLeft w:val="0"/>
      <w:marRight w:val="0"/>
      <w:marTop w:val="0"/>
      <w:marBottom w:val="0"/>
      <w:divBdr>
        <w:top w:val="none" w:sz="0" w:space="0" w:color="auto"/>
        <w:left w:val="none" w:sz="0" w:space="0" w:color="auto"/>
        <w:bottom w:val="none" w:sz="0" w:space="0" w:color="auto"/>
        <w:right w:val="none" w:sz="0" w:space="0" w:color="auto"/>
      </w:divBdr>
    </w:div>
    <w:div w:id="178274221">
      <w:bodyDiv w:val="1"/>
      <w:marLeft w:val="0"/>
      <w:marRight w:val="0"/>
      <w:marTop w:val="0"/>
      <w:marBottom w:val="0"/>
      <w:divBdr>
        <w:top w:val="none" w:sz="0" w:space="0" w:color="auto"/>
        <w:left w:val="none" w:sz="0" w:space="0" w:color="auto"/>
        <w:bottom w:val="none" w:sz="0" w:space="0" w:color="auto"/>
        <w:right w:val="none" w:sz="0" w:space="0" w:color="auto"/>
      </w:divBdr>
    </w:div>
    <w:div w:id="269094884">
      <w:bodyDiv w:val="1"/>
      <w:marLeft w:val="0"/>
      <w:marRight w:val="0"/>
      <w:marTop w:val="0"/>
      <w:marBottom w:val="0"/>
      <w:divBdr>
        <w:top w:val="none" w:sz="0" w:space="0" w:color="auto"/>
        <w:left w:val="none" w:sz="0" w:space="0" w:color="auto"/>
        <w:bottom w:val="none" w:sz="0" w:space="0" w:color="auto"/>
        <w:right w:val="none" w:sz="0" w:space="0" w:color="auto"/>
      </w:divBdr>
    </w:div>
    <w:div w:id="314845247">
      <w:bodyDiv w:val="1"/>
      <w:marLeft w:val="0"/>
      <w:marRight w:val="0"/>
      <w:marTop w:val="0"/>
      <w:marBottom w:val="0"/>
      <w:divBdr>
        <w:top w:val="none" w:sz="0" w:space="0" w:color="auto"/>
        <w:left w:val="none" w:sz="0" w:space="0" w:color="auto"/>
        <w:bottom w:val="none" w:sz="0" w:space="0" w:color="auto"/>
        <w:right w:val="none" w:sz="0" w:space="0" w:color="auto"/>
      </w:divBdr>
    </w:div>
    <w:div w:id="337929809">
      <w:bodyDiv w:val="1"/>
      <w:marLeft w:val="0"/>
      <w:marRight w:val="0"/>
      <w:marTop w:val="0"/>
      <w:marBottom w:val="0"/>
      <w:divBdr>
        <w:top w:val="none" w:sz="0" w:space="0" w:color="auto"/>
        <w:left w:val="none" w:sz="0" w:space="0" w:color="auto"/>
        <w:bottom w:val="none" w:sz="0" w:space="0" w:color="auto"/>
        <w:right w:val="none" w:sz="0" w:space="0" w:color="auto"/>
      </w:divBdr>
    </w:div>
    <w:div w:id="382094395">
      <w:bodyDiv w:val="1"/>
      <w:marLeft w:val="0"/>
      <w:marRight w:val="0"/>
      <w:marTop w:val="0"/>
      <w:marBottom w:val="0"/>
      <w:divBdr>
        <w:top w:val="none" w:sz="0" w:space="0" w:color="auto"/>
        <w:left w:val="none" w:sz="0" w:space="0" w:color="auto"/>
        <w:bottom w:val="none" w:sz="0" w:space="0" w:color="auto"/>
        <w:right w:val="none" w:sz="0" w:space="0" w:color="auto"/>
      </w:divBdr>
    </w:div>
    <w:div w:id="419638922">
      <w:bodyDiv w:val="1"/>
      <w:marLeft w:val="0"/>
      <w:marRight w:val="0"/>
      <w:marTop w:val="0"/>
      <w:marBottom w:val="0"/>
      <w:divBdr>
        <w:top w:val="none" w:sz="0" w:space="0" w:color="auto"/>
        <w:left w:val="none" w:sz="0" w:space="0" w:color="auto"/>
        <w:bottom w:val="none" w:sz="0" w:space="0" w:color="auto"/>
        <w:right w:val="none" w:sz="0" w:space="0" w:color="auto"/>
      </w:divBdr>
    </w:div>
    <w:div w:id="420219441">
      <w:bodyDiv w:val="1"/>
      <w:marLeft w:val="0"/>
      <w:marRight w:val="0"/>
      <w:marTop w:val="0"/>
      <w:marBottom w:val="0"/>
      <w:divBdr>
        <w:top w:val="none" w:sz="0" w:space="0" w:color="auto"/>
        <w:left w:val="none" w:sz="0" w:space="0" w:color="auto"/>
        <w:bottom w:val="none" w:sz="0" w:space="0" w:color="auto"/>
        <w:right w:val="none" w:sz="0" w:space="0" w:color="auto"/>
      </w:divBdr>
    </w:div>
    <w:div w:id="444276978">
      <w:bodyDiv w:val="1"/>
      <w:marLeft w:val="0"/>
      <w:marRight w:val="0"/>
      <w:marTop w:val="0"/>
      <w:marBottom w:val="0"/>
      <w:divBdr>
        <w:top w:val="none" w:sz="0" w:space="0" w:color="auto"/>
        <w:left w:val="none" w:sz="0" w:space="0" w:color="auto"/>
        <w:bottom w:val="none" w:sz="0" w:space="0" w:color="auto"/>
        <w:right w:val="none" w:sz="0" w:space="0" w:color="auto"/>
      </w:divBdr>
    </w:div>
    <w:div w:id="665864160">
      <w:bodyDiv w:val="1"/>
      <w:marLeft w:val="0"/>
      <w:marRight w:val="0"/>
      <w:marTop w:val="0"/>
      <w:marBottom w:val="0"/>
      <w:divBdr>
        <w:top w:val="none" w:sz="0" w:space="0" w:color="auto"/>
        <w:left w:val="none" w:sz="0" w:space="0" w:color="auto"/>
        <w:bottom w:val="none" w:sz="0" w:space="0" w:color="auto"/>
        <w:right w:val="none" w:sz="0" w:space="0" w:color="auto"/>
      </w:divBdr>
    </w:div>
    <w:div w:id="705177933">
      <w:bodyDiv w:val="1"/>
      <w:marLeft w:val="0"/>
      <w:marRight w:val="0"/>
      <w:marTop w:val="0"/>
      <w:marBottom w:val="0"/>
      <w:divBdr>
        <w:top w:val="none" w:sz="0" w:space="0" w:color="auto"/>
        <w:left w:val="none" w:sz="0" w:space="0" w:color="auto"/>
        <w:bottom w:val="none" w:sz="0" w:space="0" w:color="auto"/>
        <w:right w:val="none" w:sz="0" w:space="0" w:color="auto"/>
      </w:divBdr>
    </w:div>
    <w:div w:id="923032194">
      <w:bodyDiv w:val="1"/>
      <w:marLeft w:val="0"/>
      <w:marRight w:val="0"/>
      <w:marTop w:val="0"/>
      <w:marBottom w:val="0"/>
      <w:divBdr>
        <w:top w:val="none" w:sz="0" w:space="0" w:color="auto"/>
        <w:left w:val="none" w:sz="0" w:space="0" w:color="auto"/>
        <w:bottom w:val="none" w:sz="0" w:space="0" w:color="auto"/>
        <w:right w:val="none" w:sz="0" w:space="0" w:color="auto"/>
      </w:divBdr>
    </w:div>
    <w:div w:id="948927798">
      <w:bodyDiv w:val="1"/>
      <w:marLeft w:val="0"/>
      <w:marRight w:val="0"/>
      <w:marTop w:val="0"/>
      <w:marBottom w:val="0"/>
      <w:divBdr>
        <w:top w:val="none" w:sz="0" w:space="0" w:color="auto"/>
        <w:left w:val="none" w:sz="0" w:space="0" w:color="auto"/>
        <w:bottom w:val="none" w:sz="0" w:space="0" w:color="auto"/>
        <w:right w:val="none" w:sz="0" w:space="0" w:color="auto"/>
      </w:divBdr>
    </w:div>
    <w:div w:id="95421078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
    <w:div w:id="1019502905">
      <w:bodyDiv w:val="1"/>
      <w:marLeft w:val="0"/>
      <w:marRight w:val="0"/>
      <w:marTop w:val="0"/>
      <w:marBottom w:val="0"/>
      <w:divBdr>
        <w:top w:val="none" w:sz="0" w:space="0" w:color="auto"/>
        <w:left w:val="none" w:sz="0" w:space="0" w:color="auto"/>
        <w:bottom w:val="none" w:sz="0" w:space="0" w:color="auto"/>
        <w:right w:val="none" w:sz="0" w:space="0" w:color="auto"/>
      </w:divBdr>
    </w:div>
    <w:div w:id="1110782286">
      <w:bodyDiv w:val="1"/>
      <w:marLeft w:val="0"/>
      <w:marRight w:val="0"/>
      <w:marTop w:val="0"/>
      <w:marBottom w:val="0"/>
      <w:divBdr>
        <w:top w:val="none" w:sz="0" w:space="0" w:color="auto"/>
        <w:left w:val="none" w:sz="0" w:space="0" w:color="auto"/>
        <w:bottom w:val="none" w:sz="0" w:space="0" w:color="auto"/>
        <w:right w:val="none" w:sz="0" w:space="0" w:color="auto"/>
      </w:divBdr>
    </w:div>
    <w:div w:id="1153066018">
      <w:bodyDiv w:val="1"/>
      <w:marLeft w:val="0"/>
      <w:marRight w:val="0"/>
      <w:marTop w:val="0"/>
      <w:marBottom w:val="0"/>
      <w:divBdr>
        <w:top w:val="none" w:sz="0" w:space="0" w:color="auto"/>
        <w:left w:val="none" w:sz="0" w:space="0" w:color="auto"/>
        <w:bottom w:val="none" w:sz="0" w:space="0" w:color="auto"/>
        <w:right w:val="none" w:sz="0" w:space="0" w:color="auto"/>
      </w:divBdr>
    </w:div>
    <w:div w:id="1174762419">
      <w:bodyDiv w:val="1"/>
      <w:marLeft w:val="0"/>
      <w:marRight w:val="0"/>
      <w:marTop w:val="0"/>
      <w:marBottom w:val="0"/>
      <w:divBdr>
        <w:top w:val="none" w:sz="0" w:space="0" w:color="auto"/>
        <w:left w:val="none" w:sz="0" w:space="0" w:color="auto"/>
        <w:bottom w:val="none" w:sz="0" w:space="0" w:color="auto"/>
        <w:right w:val="none" w:sz="0" w:space="0" w:color="auto"/>
      </w:divBdr>
    </w:div>
    <w:div w:id="1186287792">
      <w:bodyDiv w:val="1"/>
      <w:marLeft w:val="0"/>
      <w:marRight w:val="0"/>
      <w:marTop w:val="0"/>
      <w:marBottom w:val="0"/>
      <w:divBdr>
        <w:top w:val="none" w:sz="0" w:space="0" w:color="auto"/>
        <w:left w:val="none" w:sz="0" w:space="0" w:color="auto"/>
        <w:bottom w:val="none" w:sz="0" w:space="0" w:color="auto"/>
        <w:right w:val="none" w:sz="0" w:space="0" w:color="auto"/>
      </w:divBdr>
    </w:div>
    <w:div w:id="1244950783">
      <w:bodyDiv w:val="1"/>
      <w:marLeft w:val="0"/>
      <w:marRight w:val="0"/>
      <w:marTop w:val="0"/>
      <w:marBottom w:val="0"/>
      <w:divBdr>
        <w:top w:val="none" w:sz="0" w:space="0" w:color="auto"/>
        <w:left w:val="none" w:sz="0" w:space="0" w:color="auto"/>
        <w:bottom w:val="none" w:sz="0" w:space="0" w:color="auto"/>
        <w:right w:val="none" w:sz="0" w:space="0" w:color="auto"/>
      </w:divBdr>
    </w:div>
    <w:div w:id="1302493616">
      <w:bodyDiv w:val="1"/>
      <w:marLeft w:val="0"/>
      <w:marRight w:val="0"/>
      <w:marTop w:val="0"/>
      <w:marBottom w:val="0"/>
      <w:divBdr>
        <w:top w:val="none" w:sz="0" w:space="0" w:color="auto"/>
        <w:left w:val="none" w:sz="0" w:space="0" w:color="auto"/>
        <w:bottom w:val="none" w:sz="0" w:space="0" w:color="auto"/>
        <w:right w:val="none" w:sz="0" w:space="0" w:color="auto"/>
      </w:divBdr>
    </w:div>
    <w:div w:id="1357661856">
      <w:bodyDiv w:val="1"/>
      <w:marLeft w:val="0"/>
      <w:marRight w:val="0"/>
      <w:marTop w:val="0"/>
      <w:marBottom w:val="0"/>
      <w:divBdr>
        <w:top w:val="none" w:sz="0" w:space="0" w:color="auto"/>
        <w:left w:val="none" w:sz="0" w:space="0" w:color="auto"/>
        <w:bottom w:val="none" w:sz="0" w:space="0" w:color="auto"/>
        <w:right w:val="none" w:sz="0" w:space="0" w:color="auto"/>
      </w:divBdr>
    </w:div>
    <w:div w:id="1394429959">
      <w:bodyDiv w:val="1"/>
      <w:marLeft w:val="0"/>
      <w:marRight w:val="0"/>
      <w:marTop w:val="0"/>
      <w:marBottom w:val="0"/>
      <w:divBdr>
        <w:top w:val="none" w:sz="0" w:space="0" w:color="auto"/>
        <w:left w:val="none" w:sz="0" w:space="0" w:color="auto"/>
        <w:bottom w:val="none" w:sz="0" w:space="0" w:color="auto"/>
        <w:right w:val="none" w:sz="0" w:space="0" w:color="auto"/>
      </w:divBdr>
    </w:div>
    <w:div w:id="1424840967">
      <w:bodyDiv w:val="1"/>
      <w:marLeft w:val="0"/>
      <w:marRight w:val="0"/>
      <w:marTop w:val="0"/>
      <w:marBottom w:val="0"/>
      <w:divBdr>
        <w:top w:val="none" w:sz="0" w:space="0" w:color="auto"/>
        <w:left w:val="none" w:sz="0" w:space="0" w:color="auto"/>
        <w:bottom w:val="none" w:sz="0" w:space="0" w:color="auto"/>
        <w:right w:val="none" w:sz="0" w:space="0" w:color="auto"/>
      </w:divBdr>
    </w:div>
    <w:div w:id="1448501832">
      <w:bodyDiv w:val="1"/>
      <w:marLeft w:val="0"/>
      <w:marRight w:val="0"/>
      <w:marTop w:val="0"/>
      <w:marBottom w:val="0"/>
      <w:divBdr>
        <w:top w:val="none" w:sz="0" w:space="0" w:color="auto"/>
        <w:left w:val="none" w:sz="0" w:space="0" w:color="auto"/>
        <w:bottom w:val="none" w:sz="0" w:space="0" w:color="auto"/>
        <w:right w:val="none" w:sz="0" w:space="0" w:color="auto"/>
      </w:divBdr>
    </w:div>
    <w:div w:id="1480880654">
      <w:bodyDiv w:val="1"/>
      <w:marLeft w:val="0"/>
      <w:marRight w:val="0"/>
      <w:marTop w:val="0"/>
      <w:marBottom w:val="0"/>
      <w:divBdr>
        <w:top w:val="none" w:sz="0" w:space="0" w:color="auto"/>
        <w:left w:val="none" w:sz="0" w:space="0" w:color="auto"/>
        <w:bottom w:val="none" w:sz="0" w:space="0" w:color="auto"/>
        <w:right w:val="none" w:sz="0" w:space="0" w:color="auto"/>
      </w:divBdr>
    </w:div>
    <w:div w:id="1491214711">
      <w:bodyDiv w:val="1"/>
      <w:marLeft w:val="0"/>
      <w:marRight w:val="0"/>
      <w:marTop w:val="0"/>
      <w:marBottom w:val="0"/>
      <w:divBdr>
        <w:top w:val="none" w:sz="0" w:space="0" w:color="auto"/>
        <w:left w:val="none" w:sz="0" w:space="0" w:color="auto"/>
        <w:bottom w:val="none" w:sz="0" w:space="0" w:color="auto"/>
        <w:right w:val="none" w:sz="0" w:space="0" w:color="auto"/>
      </w:divBdr>
    </w:div>
    <w:div w:id="1529567371">
      <w:bodyDiv w:val="1"/>
      <w:marLeft w:val="0"/>
      <w:marRight w:val="0"/>
      <w:marTop w:val="0"/>
      <w:marBottom w:val="0"/>
      <w:divBdr>
        <w:top w:val="none" w:sz="0" w:space="0" w:color="auto"/>
        <w:left w:val="none" w:sz="0" w:space="0" w:color="auto"/>
        <w:bottom w:val="none" w:sz="0" w:space="0" w:color="auto"/>
        <w:right w:val="none" w:sz="0" w:space="0" w:color="auto"/>
      </w:divBdr>
    </w:div>
    <w:div w:id="1530023378">
      <w:bodyDiv w:val="1"/>
      <w:marLeft w:val="0"/>
      <w:marRight w:val="0"/>
      <w:marTop w:val="0"/>
      <w:marBottom w:val="0"/>
      <w:divBdr>
        <w:top w:val="none" w:sz="0" w:space="0" w:color="auto"/>
        <w:left w:val="none" w:sz="0" w:space="0" w:color="auto"/>
        <w:bottom w:val="none" w:sz="0" w:space="0" w:color="auto"/>
        <w:right w:val="none" w:sz="0" w:space="0" w:color="auto"/>
      </w:divBdr>
    </w:div>
    <w:div w:id="1564562858">
      <w:bodyDiv w:val="1"/>
      <w:marLeft w:val="0"/>
      <w:marRight w:val="0"/>
      <w:marTop w:val="0"/>
      <w:marBottom w:val="0"/>
      <w:divBdr>
        <w:top w:val="none" w:sz="0" w:space="0" w:color="auto"/>
        <w:left w:val="none" w:sz="0" w:space="0" w:color="auto"/>
        <w:bottom w:val="none" w:sz="0" w:space="0" w:color="auto"/>
        <w:right w:val="none" w:sz="0" w:space="0" w:color="auto"/>
      </w:divBdr>
    </w:div>
    <w:div w:id="1681423714">
      <w:bodyDiv w:val="1"/>
      <w:marLeft w:val="0"/>
      <w:marRight w:val="0"/>
      <w:marTop w:val="0"/>
      <w:marBottom w:val="0"/>
      <w:divBdr>
        <w:top w:val="none" w:sz="0" w:space="0" w:color="auto"/>
        <w:left w:val="none" w:sz="0" w:space="0" w:color="auto"/>
        <w:bottom w:val="none" w:sz="0" w:space="0" w:color="auto"/>
        <w:right w:val="none" w:sz="0" w:space="0" w:color="auto"/>
      </w:divBdr>
    </w:div>
    <w:div w:id="1765808526">
      <w:bodyDiv w:val="1"/>
      <w:marLeft w:val="0"/>
      <w:marRight w:val="0"/>
      <w:marTop w:val="0"/>
      <w:marBottom w:val="0"/>
      <w:divBdr>
        <w:top w:val="none" w:sz="0" w:space="0" w:color="auto"/>
        <w:left w:val="none" w:sz="0" w:space="0" w:color="auto"/>
        <w:bottom w:val="none" w:sz="0" w:space="0" w:color="auto"/>
        <w:right w:val="none" w:sz="0" w:space="0" w:color="auto"/>
      </w:divBdr>
    </w:div>
    <w:div w:id="1819371270">
      <w:bodyDiv w:val="1"/>
      <w:marLeft w:val="0"/>
      <w:marRight w:val="0"/>
      <w:marTop w:val="0"/>
      <w:marBottom w:val="0"/>
      <w:divBdr>
        <w:top w:val="none" w:sz="0" w:space="0" w:color="auto"/>
        <w:left w:val="none" w:sz="0" w:space="0" w:color="auto"/>
        <w:bottom w:val="none" w:sz="0" w:space="0" w:color="auto"/>
        <w:right w:val="none" w:sz="0" w:space="0" w:color="auto"/>
      </w:divBdr>
    </w:div>
    <w:div w:id="1853717744">
      <w:bodyDiv w:val="1"/>
      <w:marLeft w:val="0"/>
      <w:marRight w:val="0"/>
      <w:marTop w:val="0"/>
      <w:marBottom w:val="0"/>
      <w:divBdr>
        <w:top w:val="none" w:sz="0" w:space="0" w:color="auto"/>
        <w:left w:val="none" w:sz="0" w:space="0" w:color="auto"/>
        <w:bottom w:val="none" w:sz="0" w:space="0" w:color="auto"/>
        <w:right w:val="none" w:sz="0" w:space="0" w:color="auto"/>
      </w:divBdr>
    </w:div>
    <w:div w:id="1893539555">
      <w:bodyDiv w:val="1"/>
      <w:marLeft w:val="0"/>
      <w:marRight w:val="0"/>
      <w:marTop w:val="0"/>
      <w:marBottom w:val="0"/>
      <w:divBdr>
        <w:top w:val="none" w:sz="0" w:space="0" w:color="auto"/>
        <w:left w:val="none" w:sz="0" w:space="0" w:color="auto"/>
        <w:bottom w:val="none" w:sz="0" w:space="0" w:color="auto"/>
        <w:right w:val="none" w:sz="0" w:space="0" w:color="auto"/>
      </w:divBdr>
    </w:div>
    <w:div w:id="1909225541">
      <w:bodyDiv w:val="1"/>
      <w:marLeft w:val="0"/>
      <w:marRight w:val="0"/>
      <w:marTop w:val="0"/>
      <w:marBottom w:val="0"/>
      <w:divBdr>
        <w:top w:val="none" w:sz="0" w:space="0" w:color="auto"/>
        <w:left w:val="none" w:sz="0" w:space="0" w:color="auto"/>
        <w:bottom w:val="none" w:sz="0" w:space="0" w:color="auto"/>
        <w:right w:val="none" w:sz="0" w:space="0" w:color="auto"/>
      </w:divBdr>
    </w:div>
    <w:div w:id="1990673560">
      <w:bodyDiv w:val="1"/>
      <w:marLeft w:val="0"/>
      <w:marRight w:val="0"/>
      <w:marTop w:val="0"/>
      <w:marBottom w:val="0"/>
      <w:divBdr>
        <w:top w:val="none" w:sz="0" w:space="0" w:color="auto"/>
        <w:left w:val="none" w:sz="0" w:space="0" w:color="auto"/>
        <w:bottom w:val="none" w:sz="0" w:space="0" w:color="auto"/>
        <w:right w:val="none" w:sz="0" w:space="0" w:color="auto"/>
      </w:divBdr>
    </w:div>
    <w:div w:id="1999653128">
      <w:bodyDiv w:val="1"/>
      <w:marLeft w:val="0"/>
      <w:marRight w:val="0"/>
      <w:marTop w:val="0"/>
      <w:marBottom w:val="0"/>
      <w:divBdr>
        <w:top w:val="none" w:sz="0" w:space="0" w:color="auto"/>
        <w:left w:val="none" w:sz="0" w:space="0" w:color="auto"/>
        <w:bottom w:val="none" w:sz="0" w:space="0" w:color="auto"/>
        <w:right w:val="none" w:sz="0" w:space="0" w:color="auto"/>
      </w:divBdr>
    </w:div>
    <w:div w:id="2016566801">
      <w:bodyDiv w:val="1"/>
      <w:marLeft w:val="0"/>
      <w:marRight w:val="0"/>
      <w:marTop w:val="0"/>
      <w:marBottom w:val="0"/>
      <w:divBdr>
        <w:top w:val="none" w:sz="0" w:space="0" w:color="auto"/>
        <w:left w:val="none" w:sz="0" w:space="0" w:color="auto"/>
        <w:bottom w:val="none" w:sz="0" w:space="0" w:color="auto"/>
        <w:right w:val="none" w:sz="0" w:space="0" w:color="auto"/>
      </w:divBdr>
    </w:div>
    <w:div w:id="2109427925">
      <w:bodyDiv w:val="1"/>
      <w:marLeft w:val="0"/>
      <w:marRight w:val="0"/>
      <w:marTop w:val="0"/>
      <w:marBottom w:val="0"/>
      <w:divBdr>
        <w:top w:val="none" w:sz="0" w:space="0" w:color="auto"/>
        <w:left w:val="none" w:sz="0" w:space="0" w:color="auto"/>
        <w:bottom w:val="none" w:sz="0" w:space="0" w:color="auto"/>
        <w:right w:val="none" w:sz="0" w:space="0" w:color="auto"/>
      </w:divBdr>
    </w:div>
    <w:div w:id="2110391584">
      <w:bodyDiv w:val="1"/>
      <w:marLeft w:val="0"/>
      <w:marRight w:val="0"/>
      <w:marTop w:val="0"/>
      <w:marBottom w:val="0"/>
      <w:divBdr>
        <w:top w:val="none" w:sz="0" w:space="0" w:color="auto"/>
        <w:left w:val="none" w:sz="0" w:space="0" w:color="auto"/>
        <w:bottom w:val="none" w:sz="0" w:space="0" w:color="auto"/>
        <w:right w:val="none" w:sz="0" w:space="0" w:color="auto"/>
      </w:divBdr>
    </w:div>
    <w:div w:id="21252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Columbus Technical College</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Columbus Technical College</dc:creator>
  <cp:keywords/>
  <dc:description/>
  <cp:lastModifiedBy>bgaither</cp:lastModifiedBy>
  <cp:revision>2</cp:revision>
  <cp:lastPrinted>2009-09-01T14:25:00Z</cp:lastPrinted>
  <dcterms:created xsi:type="dcterms:W3CDTF">2011-08-17T19:36:00Z</dcterms:created>
  <dcterms:modified xsi:type="dcterms:W3CDTF">2011-08-17T19:36:00Z</dcterms:modified>
</cp:coreProperties>
</file>