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9C" w:rsidRPr="0064529C" w:rsidRDefault="005C2D4A" w:rsidP="0064529C">
      <w:pPr>
        <w:spacing w:after="236" w:line="259" w:lineRule="auto"/>
        <w:ind w:left="50" w:firstLine="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141220" cy="815340"/>
            <wp:effectExtent l="0" t="0" r="0" b="381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0D" w:rsidRPr="00E2300D" w:rsidRDefault="00812E15" w:rsidP="00E2300D">
      <w:pPr>
        <w:spacing w:after="0" w:line="259" w:lineRule="auto"/>
        <w:ind w:left="50" w:firstLine="0"/>
        <w:jc w:val="center"/>
        <w:rPr>
          <w:rFonts w:ascii="Arial" w:eastAsia="Arial" w:hAnsi="Arial" w:cs="Arial"/>
          <w:sz w:val="16"/>
          <w:szCs w:val="16"/>
        </w:rPr>
      </w:pPr>
      <w:r w:rsidRPr="00B420EE">
        <w:rPr>
          <w:rFonts w:ascii="Arial" w:eastAsia="Arial" w:hAnsi="Arial" w:cs="Arial"/>
          <w:sz w:val="48"/>
          <w:szCs w:val="48"/>
        </w:rPr>
        <w:t>Important Information</w:t>
      </w:r>
      <w:r w:rsidR="00E2300D">
        <w:rPr>
          <w:rFonts w:ascii="Arial" w:eastAsia="Arial" w:hAnsi="Arial" w:cs="Arial"/>
          <w:sz w:val="48"/>
          <w:szCs w:val="48"/>
        </w:rPr>
        <w:t>:</w:t>
      </w:r>
    </w:p>
    <w:p w:rsidR="00F52F13" w:rsidRPr="00B420EE" w:rsidRDefault="005C2D4A" w:rsidP="0064529C">
      <w:pPr>
        <w:spacing w:after="236" w:line="259" w:lineRule="auto"/>
        <w:ind w:left="50" w:firstLine="0"/>
        <w:jc w:val="center"/>
        <w:rPr>
          <w:sz w:val="48"/>
          <w:szCs w:val="48"/>
        </w:rPr>
      </w:pPr>
      <w:r w:rsidRPr="00B420EE">
        <w:rPr>
          <w:rFonts w:ascii="Arial" w:eastAsia="Arial" w:hAnsi="Arial" w:cs="Arial"/>
          <w:sz w:val="48"/>
          <w:szCs w:val="48"/>
        </w:rPr>
        <w:t>NEW Student</w:t>
      </w:r>
      <w:r w:rsidR="00E2300D">
        <w:rPr>
          <w:rFonts w:ascii="Arial" w:eastAsia="Arial" w:hAnsi="Arial" w:cs="Arial"/>
          <w:sz w:val="48"/>
          <w:szCs w:val="48"/>
        </w:rPr>
        <w:t xml:space="preserve"> </w:t>
      </w:r>
      <w:r w:rsidR="00812E15" w:rsidRPr="00B420EE">
        <w:rPr>
          <w:rFonts w:ascii="Arial" w:eastAsia="Arial" w:hAnsi="Arial" w:cs="Arial"/>
          <w:sz w:val="48"/>
          <w:szCs w:val="48"/>
        </w:rPr>
        <w:t>Portal and Email</w:t>
      </w:r>
    </w:p>
    <w:p w:rsidR="00F52F13" w:rsidRDefault="00812E15" w:rsidP="0064529C">
      <w:pPr>
        <w:spacing w:before="240"/>
        <w:ind w:left="115"/>
        <w:rPr>
          <w:b/>
          <w:sz w:val="24"/>
          <w:szCs w:val="24"/>
        </w:rPr>
      </w:pPr>
      <w:r w:rsidRPr="00871FC3">
        <w:rPr>
          <w:sz w:val="24"/>
          <w:szCs w:val="24"/>
        </w:rPr>
        <w:t>Effective</w:t>
      </w:r>
      <w:r w:rsidR="005C2D4A" w:rsidRPr="00871FC3">
        <w:rPr>
          <w:sz w:val="24"/>
          <w:szCs w:val="24"/>
        </w:rPr>
        <w:t xml:space="preserve"> December 10, 2018, the students of Columbus Technical College</w:t>
      </w:r>
      <w:r w:rsidRPr="00871FC3">
        <w:rPr>
          <w:sz w:val="24"/>
          <w:szCs w:val="24"/>
        </w:rPr>
        <w:t xml:space="preserve"> (CTC)</w:t>
      </w:r>
      <w:r w:rsidR="005C2D4A" w:rsidRPr="00871FC3">
        <w:rPr>
          <w:sz w:val="24"/>
          <w:szCs w:val="24"/>
        </w:rPr>
        <w:t xml:space="preserve"> will have a new email host.</w:t>
      </w:r>
      <w:r w:rsidRPr="00871FC3">
        <w:rPr>
          <w:sz w:val="24"/>
          <w:szCs w:val="24"/>
        </w:rPr>
        <w:t xml:space="preserve"> </w:t>
      </w:r>
      <w:r w:rsidR="005C2D4A" w:rsidRPr="00871FC3">
        <w:rPr>
          <w:sz w:val="24"/>
          <w:szCs w:val="24"/>
        </w:rPr>
        <w:t xml:space="preserve"> We will be moving from </w:t>
      </w:r>
      <w:r w:rsidR="005C2D4A" w:rsidRPr="00B253A4">
        <w:rPr>
          <w:b/>
          <w:sz w:val="24"/>
          <w:szCs w:val="24"/>
        </w:rPr>
        <w:t>Gmai</w:t>
      </w:r>
      <w:r w:rsidR="005C2D4A" w:rsidRPr="00871FC3">
        <w:rPr>
          <w:sz w:val="24"/>
          <w:szCs w:val="24"/>
        </w:rPr>
        <w:t xml:space="preserve">l to </w:t>
      </w:r>
      <w:r w:rsidR="005C2D4A" w:rsidRPr="00B253A4">
        <w:rPr>
          <w:b/>
          <w:sz w:val="24"/>
          <w:szCs w:val="24"/>
        </w:rPr>
        <w:t>Office 365</w:t>
      </w:r>
      <w:r w:rsidR="005C2D4A" w:rsidRPr="00871FC3">
        <w:rPr>
          <w:sz w:val="24"/>
          <w:szCs w:val="24"/>
        </w:rPr>
        <w:t xml:space="preserve">. </w:t>
      </w:r>
      <w:r w:rsidRPr="00871FC3">
        <w:rPr>
          <w:sz w:val="24"/>
          <w:szCs w:val="24"/>
        </w:rPr>
        <w:t xml:space="preserve"> </w:t>
      </w:r>
      <w:r w:rsidR="005C2D4A" w:rsidRPr="00871FC3">
        <w:rPr>
          <w:sz w:val="24"/>
          <w:szCs w:val="24"/>
        </w:rPr>
        <w:t xml:space="preserve">After December 10, 2018, you will no longer receive any emails in your </w:t>
      </w:r>
      <w:r w:rsidRPr="00871FC3">
        <w:rPr>
          <w:sz w:val="24"/>
          <w:szCs w:val="24"/>
        </w:rPr>
        <w:t>CTC Gmail I</w:t>
      </w:r>
      <w:r w:rsidR="005C2D4A" w:rsidRPr="00871FC3">
        <w:rPr>
          <w:sz w:val="24"/>
          <w:szCs w:val="24"/>
        </w:rPr>
        <w:t>nbox. Anyone who was a student prior to Spring semester of 2019 will still have access to their old Gmail archive account until June 2019 via t</w:t>
      </w:r>
      <w:r w:rsidR="00DA7D76" w:rsidRPr="00871FC3">
        <w:rPr>
          <w:sz w:val="24"/>
          <w:szCs w:val="24"/>
        </w:rPr>
        <w:t xml:space="preserve">he link provided in our portal.  </w:t>
      </w:r>
      <w:r w:rsidR="00DA7D76" w:rsidRPr="00871FC3">
        <w:rPr>
          <w:b/>
          <w:sz w:val="24"/>
          <w:szCs w:val="24"/>
        </w:rPr>
        <w:t>See</w:t>
      </w:r>
      <w:r w:rsidR="00B253A4">
        <w:rPr>
          <w:b/>
          <w:sz w:val="24"/>
          <w:szCs w:val="24"/>
        </w:rPr>
        <w:t xml:space="preserve"> the </w:t>
      </w:r>
      <w:r w:rsidR="00DA7D76" w:rsidRPr="00871FC3">
        <w:rPr>
          <w:b/>
          <w:sz w:val="24"/>
          <w:szCs w:val="24"/>
        </w:rPr>
        <w:t>steps</w:t>
      </w:r>
      <w:r w:rsidR="00B253A4">
        <w:rPr>
          <w:b/>
          <w:sz w:val="24"/>
          <w:szCs w:val="24"/>
        </w:rPr>
        <w:t xml:space="preserve"> below</w:t>
      </w:r>
      <w:r w:rsidR="00DA7D76" w:rsidRPr="00871FC3">
        <w:rPr>
          <w:b/>
          <w:sz w:val="24"/>
          <w:szCs w:val="24"/>
        </w:rPr>
        <w:t xml:space="preserve"> to </w:t>
      </w:r>
      <w:r w:rsidR="0064529C">
        <w:rPr>
          <w:b/>
          <w:sz w:val="24"/>
          <w:szCs w:val="24"/>
        </w:rPr>
        <w:t xml:space="preserve">setup and </w:t>
      </w:r>
      <w:r w:rsidR="00DA7D76" w:rsidRPr="00871FC3">
        <w:rPr>
          <w:b/>
          <w:sz w:val="24"/>
          <w:szCs w:val="24"/>
        </w:rPr>
        <w:t>access your</w:t>
      </w:r>
      <w:r w:rsidR="0064529C">
        <w:rPr>
          <w:b/>
          <w:sz w:val="24"/>
          <w:szCs w:val="24"/>
        </w:rPr>
        <w:t xml:space="preserve"> new </w:t>
      </w:r>
      <w:r w:rsidR="00DA7D76" w:rsidRPr="00871FC3">
        <w:rPr>
          <w:b/>
          <w:sz w:val="24"/>
          <w:szCs w:val="24"/>
        </w:rPr>
        <w:t>email.</w:t>
      </w:r>
    </w:p>
    <w:p w:rsidR="0064529C" w:rsidRPr="00F009BA" w:rsidRDefault="0064529C" w:rsidP="0064529C">
      <w:pPr>
        <w:ind w:left="115"/>
        <w:rPr>
          <w:b/>
          <w:sz w:val="16"/>
          <w:szCs w:val="16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10832"/>
      </w:tblGrid>
      <w:tr w:rsidR="00812E15" w:rsidRPr="00812E15" w:rsidTr="00F009BA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812E15" w:rsidRPr="00812E15" w:rsidRDefault="00812E15" w:rsidP="00C219DC">
            <w:pPr>
              <w:spacing w:after="0" w:line="259" w:lineRule="auto"/>
              <w:ind w:left="0" w:firstLine="0"/>
              <w:jc w:val="center"/>
            </w:pPr>
            <w:r w:rsidRPr="00812E15">
              <w:rPr>
                <w:noProof/>
              </w:rPr>
              <w:drawing>
                <wp:inline distT="0" distB="0" distL="0" distR="0">
                  <wp:extent cx="4930140" cy="3914775"/>
                  <wp:effectExtent l="0" t="0" r="3810" b="9525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616" cy="391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2E15">
              <w:rPr>
                <w:sz w:val="20"/>
              </w:rPr>
              <w:t xml:space="preserve"> </w:t>
            </w:r>
          </w:p>
        </w:tc>
      </w:tr>
      <w:tr w:rsidR="00812E15" w:rsidRPr="00812E15" w:rsidTr="00B253A4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812E15" w:rsidRPr="00871FC3" w:rsidRDefault="00871FC3" w:rsidP="00871FC3">
            <w:pPr>
              <w:spacing w:after="54" w:line="259" w:lineRule="auto"/>
              <w:ind w:left="0" w:firstLine="0"/>
              <w:rPr>
                <w:sz w:val="24"/>
                <w:szCs w:val="24"/>
              </w:rPr>
            </w:pPr>
            <w:r w:rsidRPr="00871FC3">
              <w:rPr>
                <w:sz w:val="24"/>
                <w:szCs w:val="24"/>
              </w:rPr>
              <w:t xml:space="preserve">Go to </w:t>
            </w:r>
            <w:hyperlink r:id="rId9" w:history="1">
              <w:r w:rsidR="00812E15" w:rsidRPr="00871FC3">
                <w:rPr>
                  <w:rStyle w:val="Hyperlink"/>
                  <w:sz w:val="24"/>
                  <w:szCs w:val="24"/>
                </w:rPr>
                <w:t>www.columbustech.edu</w:t>
              </w:r>
            </w:hyperlink>
            <w:r w:rsidRPr="00871FC3">
              <w:rPr>
                <w:b/>
                <w:sz w:val="24"/>
                <w:szCs w:val="24"/>
              </w:rPr>
              <w:t xml:space="preserve"> </w:t>
            </w:r>
            <w:r w:rsidRPr="00871FC3">
              <w:rPr>
                <w:sz w:val="24"/>
                <w:szCs w:val="24"/>
              </w:rPr>
              <w:t xml:space="preserve">and </w:t>
            </w:r>
            <w:r w:rsidR="00812E15" w:rsidRPr="00871FC3">
              <w:rPr>
                <w:sz w:val="24"/>
                <w:szCs w:val="24"/>
              </w:rPr>
              <w:t>point to</w:t>
            </w:r>
            <w:r w:rsidR="00812E15" w:rsidRPr="00871FC3">
              <w:rPr>
                <w:b/>
                <w:sz w:val="24"/>
                <w:szCs w:val="24"/>
              </w:rPr>
              <w:t xml:space="preserve"> </w:t>
            </w:r>
            <w:r w:rsidRPr="00871FC3">
              <w:rPr>
                <w:b/>
                <w:sz w:val="24"/>
                <w:szCs w:val="24"/>
              </w:rPr>
              <w:t xml:space="preserve">Students </w:t>
            </w:r>
            <w:r w:rsidRPr="00871FC3">
              <w:rPr>
                <w:sz w:val="24"/>
                <w:szCs w:val="24"/>
              </w:rPr>
              <w:t>(on the gold horizontal bar)</w:t>
            </w:r>
            <w:r w:rsidRPr="00871FC3">
              <w:rPr>
                <w:b/>
                <w:sz w:val="24"/>
                <w:szCs w:val="24"/>
              </w:rPr>
              <w:t xml:space="preserve"> -</w:t>
            </w:r>
            <w:r w:rsidR="00812E15" w:rsidRPr="00871FC3">
              <w:rPr>
                <w:b/>
                <w:sz w:val="24"/>
                <w:szCs w:val="24"/>
              </w:rPr>
              <w:t xml:space="preserve">&gt; </w:t>
            </w:r>
            <w:r w:rsidRPr="00871FC3">
              <w:rPr>
                <w:sz w:val="24"/>
                <w:szCs w:val="24"/>
              </w:rPr>
              <w:t xml:space="preserve">click </w:t>
            </w:r>
            <w:r w:rsidR="00812E15" w:rsidRPr="00871FC3">
              <w:rPr>
                <w:b/>
                <w:sz w:val="24"/>
                <w:szCs w:val="24"/>
              </w:rPr>
              <w:t xml:space="preserve">Current Students -&gt; </w:t>
            </w:r>
            <w:r w:rsidRPr="00871FC3">
              <w:rPr>
                <w:sz w:val="24"/>
                <w:szCs w:val="24"/>
              </w:rPr>
              <w:t xml:space="preserve">click </w:t>
            </w:r>
            <w:r w:rsidR="00812E15" w:rsidRPr="00871FC3">
              <w:rPr>
                <w:b/>
                <w:sz w:val="24"/>
                <w:szCs w:val="24"/>
              </w:rPr>
              <w:t>Student Portal</w:t>
            </w:r>
            <w:r w:rsidRPr="00871FC3">
              <w:rPr>
                <w:sz w:val="24"/>
                <w:szCs w:val="24"/>
              </w:rPr>
              <w:t xml:space="preserve">. </w:t>
            </w:r>
            <w:r w:rsidR="00812E15" w:rsidRPr="00871FC3">
              <w:rPr>
                <w:b/>
                <w:sz w:val="24"/>
                <w:szCs w:val="24"/>
              </w:rPr>
              <w:t xml:space="preserve"> </w:t>
            </w:r>
            <w:r w:rsidR="00812E15" w:rsidRPr="00871FC3">
              <w:rPr>
                <w:sz w:val="24"/>
                <w:szCs w:val="24"/>
              </w:rPr>
              <w:t xml:space="preserve">For </w:t>
            </w:r>
            <w:r w:rsidR="00812E15" w:rsidRPr="006263A0">
              <w:rPr>
                <w:b/>
                <w:sz w:val="24"/>
                <w:szCs w:val="24"/>
              </w:rPr>
              <w:t>Office 365 email</w:t>
            </w:r>
            <w:r w:rsidR="00812E15" w:rsidRPr="00871FC3">
              <w:rPr>
                <w:sz w:val="24"/>
                <w:szCs w:val="24"/>
              </w:rPr>
              <w:t>, click the link</w:t>
            </w:r>
            <w:r w:rsidRPr="00871FC3">
              <w:rPr>
                <w:sz w:val="24"/>
                <w:szCs w:val="24"/>
              </w:rPr>
              <w:t>/picture</w:t>
            </w:r>
            <w:r w:rsidR="00812E15" w:rsidRPr="00871FC3">
              <w:rPr>
                <w:sz w:val="24"/>
                <w:szCs w:val="24"/>
              </w:rPr>
              <w:t xml:space="preserve"> below the </w:t>
            </w:r>
            <w:r w:rsidR="00812E15" w:rsidRPr="006263A0">
              <w:rPr>
                <w:b/>
                <w:color w:val="FF0000"/>
                <w:sz w:val="24"/>
                <w:szCs w:val="24"/>
              </w:rPr>
              <w:t>red</w:t>
            </w:r>
            <w:r w:rsidR="00812E15" w:rsidRPr="00871FC3">
              <w:rPr>
                <w:sz w:val="24"/>
                <w:szCs w:val="24"/>
              </w:rPr>
              <w:t xml:space="preserve"> </w:t>
            </w:r>
            <w:r w:rsidR="00812E15" w:rsidRPr="00231B08">
              <w:rPr>
                <w:b/>
                <w:color w:val="FF0000"/>
                <w:sz w:val="24"/>
                <w:szCs w:val="24"/>
              </w:rPr>
              <w:t>arrow</w:t>
            </w:r>
            <w:r w:rsidRPr="00871FC3">
              <w:rPr>
                <w:sz w:val="24"/>
                <w:szCs w:val="24"/>
              </w:rPr>
              <w:t>.</w:t>
            </w:r>
          </w:p>
        </w:tc>
      </w:tr>
      <w:tr w:rsidR="00871FC3" w:rsidRPr="00871FC3" w:rsidTr="00B253A4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DB2DC0" w:rsidRPr="00871FC3" w:rsidRDefault="00871FC3" w:rsidP="00DB2DC0">
            <w:pPr>
              <w:spacing w:after="0" w:line="259" w:lineRule="auto"/>
              <w:ind w:left="0" w:firstLine="0"/>
              <w:jc w:val="center"/>
            </w:pPr>
            <w:r w:rsidRPr="00871FC3">
              <w:rPr>
                <w:noProof/>
              </w:rPr>
              <w:lastRenderedPageBreak/>
              <w:drawing>
                <wp:inline distT="0" distB="0" distL="0" distR="0" wp14:anchorId="6CD1FEF7" wp14:editId="4F2F4942">
                  <wp:extent cx="4096512" cy="2706624"/>
                  <wp:effectExtent l="133350" t="114300" r="132715" b="17018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512" cy="27066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871FC3">
              <w:rPr>
                <w:sz w:val="20"/>
              </w:rPr>
              <w:t xml:space="preserve"> </w:t>
            </w:r>
          </w:p>
        </w:tc>
      </w:tr>
      <w:tr w:rsidR="00871FC3" w:rsidRPr="00871FC3" w:rsidTr="00B253A4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871FC3" w:rsidRPr="00871FC3" w:rsidRDefault="00871FC3" w:rsidP="000C3D37">
            <w:pPr>
              <w:ind w:left="0" w:firstLine="0"/>
              <w:rPr>
                <w:sz w:val="24"/>
                <w:szCs w:val="24"/>
              </w:rPr>
            </w:pPr>
            <w:r w:rsidRPr="00871FC3">
              <w:rPr>
                <w:sz w:val="24"/>
                <w:szCs w:val="24"/>
              </w:rPr>
              <w:t xml:space="preserve">Log in using your </w:t>
            </w:r>
            <w:r w:rsidR="00C16BE7">
              <w:rPr>
                <w:sz w:val="24"/>
                <w:szCs w:val="24"/>
              </w:rPr>
              <w:t>CTC</w:t>
            </w:r>
            <w:r w:rsidRPr="00871FC3">
              <w:rPr>
                <w:sz w:val="24"/>
                <w:szCs w:val="24"/>
              </w:rPr>
              <w:t xml:space="preserve"> email address, which is your </w:t>
            </w:r>
            <w:r>
              <w:rPr>
                <w:b/>
                <w:sz w:val="24"/>
                <w:szCs w:val="24"/>
              </w:rPr>
              <w:t xml:space="preserve">initials </w:t>
            </w:r>
            <w:r>
              <w:rPr>
                <w:sz w:val="24"/>
                <w:szCs w:val="24"/>
              </w:rPr>
              <w:t>(</w:t>
            </w:r>
            <w:r w:rsidRPr="00871FC3">
              <w:rPr>
                <w:b/>
                <w:sz w:val="24"/>
                <w:szCs w:val="24"/>
              </w:rPr>
              <w:t>first, middle, and last</w:t>
            </w:r>
            <w:r>
              <w:rPr>
                <w:sz w:val="24"/>
                <w:szCs w:val="24"/>
              </w:rPr>
              <w:t>)</w:t>
            </w:r>
            <w:r w:rsidRPr="00871FC3">
              <w:rPr>
                <w:b/>
                <w:sz w:val="24"/>
                <w:szCs w:val="24"/>
              </w:rPr>
              <w:t xml:space="preserve"> </w:t>
            </w:r>
            <w:r w:rsidR="000C3D37">
              <w:rPr>
                <w:b/>
                <w:sz w:val="24"/>
                <w:szCs w:val="24"/>
              </w:rPr>
              <w:t>followed by</w:t>
            </w:r>
            <w:r w:rsidRPr="00871FC3">
              <w:rPr>
                <w:b/>
                <w:sz w:val="24"/>
                <w:szCs w:val="24"/>
              </w:rPr>
              <w:t xml:space="preserve"> the last four digits of your nine-digit </w:t>
            </w:r>
            <w:r w:rsidR="00C16BE7">
              <w:rPr>
                <w:b/>
                <w:sz w:val="24"/>
                <w:szCs w:val="24"/>
              </w:rPr>
              <w:t>S</w:t>
            </w:r>
            <w:r w:rsidRPr="00871FC3">
              <w:rPr>
                <w:b/>
                <w:sz w:val="24"/>
                <w:szCs w:val="24"/>
              </w:rPr>
              <w:t>tudent ID</w:t>
            </w:r>
            <w:r w:rsidRPr="00871FC3">
              <w:rPr>
                <w:sz w:val="24"/>
                <w:szCs w:val="24"/>
              </w:rPr>
              <w:t>.</w:t>
            </w:r>
            <w:r w:rsidR="00C16BE7">
              <w:rPr>
                <w:sz w:val="24"/>
                <w:szCs w:val="24"/>
              </w:rPr>
              <w:t xml:space="preserve"> </w:t>
            </w:r>
            <w:r w:rsidR="00582F6F">
              <w:rPr>
                <w:sz w:val="24"/>
                <w:szCs w:val="24"/>
              </w:rPr>
              <w:t xml:space="preserve"> </w:t>
            </w:r>
            <w:r w:rsidR="00C16BE7">
              <w:rPr>
                <w:sz w:val="24"/>
                <w:szCs w:val="24"/>
              </w:rPr>
              <w:t xml:space="preserve">Example, </w:t>
            </w:r>
            <w:r w:rsidR="00C16BE7" w:rsidRPr="006263A0">
              <w:rPr>
                <w:b/>
                <w:sz w:val="24"/>
                <w:szCs w:val="24"/>
              </w:rPr>
              <w:t>stu1234</w:t>
            </w:r>
            <w:r w:rsidR="00C16BE7">
              <w:rPr>
                <w:sz w:val="24"/>
                <w:szCs w:val="24"/>
              </w:rPr>
              <w:t>.</w:t>
            </w:r>
            <w:r w:rsidR="006263A0">
              <w:rPr>
                <w:sz w:val="24"/>
                <w:szCs w:val="24"/>
              </w:rPr>
              <w:t xml:space="preserve">  </w:t>
            </w:r>
            <w:r w:rsidRPr="00871FC3">
              <w:rPr>
                <w:sz w:val="24"/>
                <w:szCs w:val="24"/>
              </w:rPr>
              <w:t xml:space="preserve">This will be followed by </w:t>
            </w:r>
            <w:r w:rsidRPr="00871FC3">
              <w:rPr>
                <w:b/>
                <w:sz w:val="24"/>
                <w:szCs w:val="24"/>
              </w:rPr>
              <w:t>@student.columbustech.edu</w:t>
            </w:r>
            <w:r w:rsidRPr="00871FC3">
              <w:rPr>
                <w:sz w:val="24"/>
                <w:szCs w:val="24"/>
              </w:rPr>
              <w:t xml:space="preserve">.  </w:t>
            </w:r>
            <w:r w:rsidR="006263A0" w:rsidRPr="00582F6F">
              <w:rPr>
                <w:b/>
                <w:sz w:val="24"/>
                <w:szCs w:val="24"/>
              </w:rPr>
              <w:t>Note:</w:t>
            </w:r>
            <w:r w:rsidR="006263A0">
              <w:rPr>
                <w:sz w:val="24"/>
                <w:szCs w:val="24"/>
              </w:rPr>
              <w:t xml:space="preserve"> </w:t>
            </w:r>
            <w:r w:rsidR="002D7F3B">
              <w:rPr>
                <w:sz w:val="24"/>
                <w:szCs w:val="24"/>
              </w:rPr>
              <w:t xml:space="preserve"> </w:t>
            </w:r>
            <w:r w:rsidR="006263A0">
              <w:rPr>
                <w:sz w:val="24"/>
                <w:szCs w:val="24"/>
              </w:rPr>
              <w:t>If this does not work try it without the middle initial (</w:t>
            </w:r>
            <w:r w:rsidR="006263A0" w:rsidRPr="006263A0">
              <w:rPr>
                <w:b/>
                <w:sz w:val="24"/>
                <w:szCs w:val="24"/>
              </w:rPr>
              <w:t>su1234</w:t>
            </w:r>
            <w:r w:rsidR="006263A0">
              <w:rPr>
                <w:sz w:val="24"/>
                <w:szCs w:val="24"/>
              </w:rPr>
              <w:t>).</w:t>
            </w:r>
          </w:p>
        </w:tc>
      </w:tr>
    </w:tbl>
    <w:p w:rsidR="00A96FE1" w:rsidRDefault="00A96FE1">
      <w:pPr>
        <w:ind w:left="115"/>
      </w:pPr>
    </w:p>
    <w:p w:rsidR="004D6AC2" w:rsidRDefault="004D6AC2">
      <w:pPr>
        <w:ind w:left="115"/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11"/>
        <w:gridCol w:w="10617"/>
      </w:tblGrid>
      <w:tr w:rsidR="004D6AC2" w:rsidRPr="004D6AC2" w:rsidTr="00B634FF">
        <w:trPr>
          <w:gridBefore w:val="1"/>
          <w:wBefore w:w="115" w:type="dxa"/>
        </w:trPr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</w:tcPr>
          <w:p w:rsidR="004D6AC2" w:rsidRPr="004D6AC2" w:rsidRDefault="004D6AC2" w:rsidP="002D7F3B">
            <w:pPr>
              <w:ind w:left="0" w:firstLine="0"/>
              <w:jc w:val="center"/>
            </w:pPr>
            <w:r w:rsidRPr="004D6AC2">
              <w:rPr>
                <w:noProof/>
              </w:rPr>
              <w:drawing>
                <wp:inline distT="0" distB="0" distL="0" distR="0" wp14:anchorId="7421EA8C" wp14:editId="542FE802">
                  <wp:extent cx="4372610" cy="2685905"/>
                  <wp:effectExtent l="133350" t="133350" r="142240" b="1720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TK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219" cy="27157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AC2" w:rsidRPr="004D6AC2" w:rsidTr="00B634FF">
        <w:trPr>
          <w:gridBefore w:val="1"/>
          <w:wBefore w:w="115" w:type="dxa"/>
        </w:trPr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</w:tcPr>
          <w:p w:rsidR="004D6AC2" w:rsidRPr="00176C6F" w:rsidRDefault="004D6AC2" w:rsidP="002D7F3B">
            <w:pPr>
              <w:ind w:left="0" w:firstLine="0"/>
              <w:rPr>
                <w:sz w:val="24"/>
                <w:szCs w:val="24"/>
              </w:rPr>
            </w:pPr>
            <w:r w:rsidRPr="00176C6F">
              <w:rPr>
                <w:sz w:val="24"/>
                <w:szCs w:val="24"/>
              </w:rPr>
              <w:t xml:space="preserve">The password by default is your </w:t>
            </w:r>
            <w:r w:rsidRPr="00176C6F">
              <w:rPr>
                <w:b/>
                <w:sz w:val="24"/>
                <w:szCs w:val="24"/>
              </w:rPr>
              <w:t>six-digit date of birth</w:t>
            </w:r>
            <w:r w:rsidRPr="00176C6F">
              <w:rPr>
                <w:sz w:val="24"/>
                <w:szCs w:val="24"/>
              </w:rPr>
              <w:t xml:space="preserve">, in the format MMDDYY.  </w:t>
            </w:r>
            <w:r w:rsidR="00176C6F" w:rsidRPr="00176C6F">
              <w:rPr>
                <w:sz w:val="24"/>
                <w:szCs w:val="24"/>
              </w:rPr>
              <w:t>Use the l</w:t>
            </w:r>
            <w:r w:rsidRPr="00176C6F">
              <w:rPr>
                <w:sz w:val="24"/>
                <w:szCs w:val="24"/>
              </w:rPr>
              <w:t>ast two digits for birth year.</w:t>
            </w:r>
            <w:r w:rsidR="00176C6F" w:rsidRPr="00176C6F">
              <w:rPr>
                <w:sz w:val="24"/>
                <w:szCs w:val="24"/>
              </w:rPr>
              <w:t xml:space="preserve">  Example, stu1234’s DOB is April 15, 1995 </w:t>
            </w:r>
            <w:r w:rsidR="002D7F3B">
              <w:rPr>
                <w:sz w:val="24"/>
                <w:szCs w:val="24"/>
              </w:rPr>
              <w:t>and</w:t>
            </w:r>
            <w:r w:rsidR="00176C6F" w:rsidRPr="00176C6F">
              <w:rPr>
                <w:sz w:val="24"/>
                <w:szCs w:val="24"/>
              </w:rPr>
              <w:t xml:space="preserve"> his password would be </w:t>
            </w:r>
            <w:r w:rsidR="00176C6F" w:rsidRPr="00176C6F">
              <w:rPr>
                <w:b/>
                <w:sz w:val="24"/>
                <w:szCs w:val="24"/>
              </w:rPr>
              <w:t>041595</w:t>
            </w:r>
            <w:r w:rsidR="00176C6F" w:rsidRPr="00176C6F">
              <w:rPr>
                <w:sz w:val="24"/>
                <w:szCs w:val="24"/>
              </w:rPr>
              <w:t>.</w:t>
            </w:r>
          </w:p>
        </w:tc>
      </w:tr>
      <w:tr w:rsidR="00176C6F" w:rsidRPr="00176C6F" w:rsidTr="00B634FF">
        <w:tc>
          <w:tcPr>
            <w:tcW w:w="10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6F" w:rsidRPr="00176C6F" w:rsidRDefault="00176C6F" w:rsidP="002D7F3B">
            <w:pPr>
              <w:ind w:left="0" w:firstLine="0"/>
              <w:jc w:val="center"/>
            </w:pPr>
            <w:r w:rsidRPr="00176C6F">
              <w:rPr>
                <w:noProof/>
              </w:rPr>
              <w:lastRenderedPageBreak/>
              <w:drawing>
                <wp:inline distT="0" distB="0" distL="0" distR="0" wp14:anchorId="4CE47BE7" wp14:editId="74722B53">
                  <wp:extent cx="4498848" cy="2916936"/>
                  <wp:effectExtent l="114300" t="114300" r="111760" b="1504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reTK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848" cy="2916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6F" w:rsidRPr="00176C6F" w:rsidTr="00B634FF">
        <w:tc>
          <w:tcPr>
            <w:tcW w:w="10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6F" w:rsidRPr="00231B08" w:rsidRDefault="00176C6F" w:rsidP="00231B08">
            <w:pPr>
              <w:ind w:left="0" w:firstLine="0"/>
              <w:rPr>
                <w:sz w:val="24"/>
                <w:szCs w:val="24"/>
              </w:rPr>
            </w:pPr>
            <w:r w:rsidRPr="00231B08">
              <w:rPr>
                <w:sz w:val="24"/>
                <w:szCs w:val="24"/>
              </w:rPr>
              <w:t xml:space="preserve">This screen means you have </w:t>
            </w:r>
            <w:r w:rsidR="00231B08">
              <w:rPr>
                <w:sz w:val="24"/>
                <w:szCs w:val="24"/>
              </w:rPr>
              <w:t xml:space="preserve">successfully </w:t>
            </w:r>
            <w:r w:rsidRPr="00231B08">
              <w:rPr>
                <w:sz w:val="24"/>
                <w:szCs w:val="24"/>
              </w:rPr>
              <w:t xml:space="preserve">logged in, but you must give more information for password recovery.  This is </w:t>
            </w:r>
            <w:r w:rsidRPr="00231B08">
              <w:rPr>
                <w:b/>
                <w:sz w:val="24"/>
                <w:szCs w:val="24"/>
              </w:rPr>
              <w:t>NOT</w:t>
            </w:r>
            <w:r w:rsidRPr="00231B08">
              <w:rPr>
                <w:sz w:val="24"/>
                <w:szCs w:val="24"/>
              </w:rPr>
              <w:t xml:space="preserve"> an error screen, and you </w:t>
            </w:r>
            <w:r w:rsidRPr="00F717E4">
              <w:rPr>
                <w:b/>
                <w:sz w:val="24"/>
                <w:szCs w:val="24"/>
              </w:rPr>
              <w:t>MUST</w:t>
            </w:r>
            <w:r w:rsidRPr="00231B08">
              <w:rPr>
                <w:sz w:val="24"/>
                <w:szCs w:val="24"/>
              </w:rPr>
              <w:t xml:space="preserve"> click </w:t>
            </w:r>
            <w:r w:rsidR="00231B08" w:rsidRPr="00F717E4">
              <w:rPr>
                <w:b/>
                <w:sz w:val="24"/>
                <w:szCs w:val="24"/>
              </w:rPr>
              <w:t>N</w:t>
            </w:r>
            <w:r w:rsidRPr="00F717E4">
              <w:rPr>
                <w:b/>
                <w:sz w:val="24"/>
                <w:szCs w:val="24"/>
              </w:rPr>
              <w:t>ext</w:t>
            </w:r>
            <w:r w:rsidRPr="00231B08">
              <w:rPr>
                <w:sz w:val="24"/>
                <w:szCs w:val="24"/>
              </w:rPr>
              <w:t xml:space="preserve"> to proceed.</w:t>
            </w:r>
          </w:p>
        </w:tc>
      </w:tr>
    </w:tbl>
    <w:p w:rsidR="00A16F4B" w:rsidRDefault="00A16F4B">
      <w:pPr>
        <w:spacing w:after="160" w:line="259" w:lineRule="auto"/>
        <w:ind w:left="0" w:firstLine="0"/>
        <w:jc w:val="left"/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16F4B" w:rsidRPr="00A16F4B" w:rsidTr="00675594">
        <w:tc>
          <w:tcPr>
            <w:tcW w:w="10728" w:type="dxa"/>
          </w:tcPr>
          <w:p w:rsidR="00A16F4B" w:rsidRPr="00A16F4B" w:rsidRDefault="00A16F4B" w:rsidP="005C50CE">
            <w:pPr>
              <w:ind w:left="0" w:firstLine="0"/>
            </w:pPr>
            <w:r w:rsidRPr="00A16F4B">
              <w:rPr>
                <w:noProof/>
              </w:rPr>
              <w:drawing>
                <wp:inline distT="0" distB="0" distL="0" distR="0" wp14:anchorId="69A0D458" wp14:editId="1DC4F240">
                  <wp:extent cx="6885305" cy="1955800"/>
                  <wp:effectExtent l="114300" t="114300" r="106045" b="139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305" cy="195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594" w:rsidRDefault="00675594"/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"/>
        <w:gridCol w:w="10716"/>
        <w:gridCol w:w="11"/>
      </w:tblGrid>
      <w:tr w:rsidR="00A16F4B" w:rsidRPr="00A16F4B" w:rsidTr="008B04F0">
        <w:trPr>
          <w:gridBefore w:val="1"/>
          <w:wBefore w:w="114" w:type="dxa"/>
        </w:trPr>
        <w:tc>
          <w:tcPr>
            <w:tcW w:w="10728" w:type="dxa"/>
            <w:gridSpan w:val="2"/>
          </w:tcPr>
          <w:p w:rsidR="00DB2DC0" w:rsidRDefault="00A16F4B" w:rsidP="00DB2DC0">
            <w:pPr>
              <w:ind w:left="0" w:firstLine="0"/>
              <w:rPr>
                <w:b/>
                <w:sz w:val="24"/>
                <w:szCs w:val="24"/>
              </w:rPr>
            </w:pPr>
            <w:r w:rsidRPr="00A16F4B">
              <w:rPr>
                <w:sz w:val="24"/>
                <w:szCs w:val="24"/>
              </w:rPr>
              <w:t xml:space="preserve">You must choose between providing a valid cell phone number, and/or a valid personal email address.  A code will be sent to whichever option you choose, then you must enter the code.  Only one option is </w:t>
            </w:r>
            <w:r w:rsidR="00B253A4">
              <w:rPr>
                <w:sz w:val="24"/>
                <w:szCs w:val="24"/>
              </w:rPr>
              <w:t>neede</w:t>
            </w:r>
            <w:r w:rsidRPr="00A16F4B">
              <w:rPr>
                <w:sz w:val="24"/>
                <w:szCs w:val="24"/>
              </w:rPr>
              <w:t xml:space="preserve">d.  </w:t>
            </w:r>
            <w:r w:rsidR="00DB2DC0">
              <w:rPr>
                <w:sz w:val="24"/>
                <w:szCs w:val="24"/>
              </w:rPr>
              <w:t>Once you have entered the code</w:t>
            </w:r>
            <w:r w:rsidRPr="00A16F4B">
              <w:rPr>
                <w:sz w:val="24"/>
                <w:szCs w:val="24"/>
              </w:rPr>
              <w:t xml:space="preserve"> </w:t>
            </w:r>
            <w:r w:rsidR="00DB2DC0">
              <w:rPr>
                <w:sz w:val="24"/>
                <w:szCs w:val="24"/>
              </w:rPr>
              <w:t>click</w:t>
            </w:r>
            <w:r w:rsidRPr="00A16F4B">
              <w:rPr>
                <w:sz w:val="24"/>
                <w:szCs w:val="24"/>
              </w:rPr>
              <w:t xml:space="preserve"> </w:t>
            </w:r>
            <w:r w:rsidR="00675594">
              <w:rPr>
                <w:sz w:val="24"/>
                <w:szCs w:val="24"/>
              </w:rPr>
              <w:t xml:space="preserve">the </w:t>
            </w:r>
            <w:r w:rsidRPr="00F717E4">
              <w:rPr>
                <w:b/>
                <w:sz w:val="24"/>
                <w:szCs w:val="24"/>
              </w:rPr>
              <w:t>finish</w:t>
            </w:r>
            <w:r w:rsidR="00675594">
              <w:rPr>
                <w:b/>
                <w:sz w:val="24"/>
                <w:szCs w:val="24"/>
              </w:rPr>
              <w:t xml:space="preserve"> </w:t>
            </w:r>
            <w:r w:rsidR="00675594" w:rsidRPr="00675594">
              <w:rPr>
                <w:sz w:val="24"/>
                <w:szCs w:val="24"/>
              </w:rPr>
              <w:t>button.</w:t>
            </w:r>
          </w:p>
          <w:p w:rsidR="00675594" w:rsidRPr="00675594" w:rsidRDefault="00675594" w:rsidP="00DB2DC0">
            <w:pPr>
              <w:ind w:left="0" w:firstLine="0"/>
              <w:rPr>
                <w:sz w:val="24"/>
                <w:szCs w:val="24"/>
              </w:rPr>
            </w:pPr>
          </w:p>
          <w:p w:rsidR="00797612" w:rsidRDefault="00797612" w:rsidP="00797612">
            <w:pPr>
              <w:ind w:left="0" w:firstLine="0"/>
              <w:rPr>
                <w:b/>
                <w:sz w:val="24"/>
                <w:szCs w:val="24"/>
              </w:rPr>
            </w:pPr>
          </w:p>
          <w:p w:rsidR="00797612" w:rsidRDefault="00797612" w:rsidP="00797612">
            <w:pPr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Please read this paragraph</w:t>
            </w:r>
            <w:r w:rsidR="00DB2DC0">
              <w:rPr>
                <w:b/>
                <w:sz w:val="24"/>
                <w:szCs w:val="24"/>
              </w:rPr>
              <w:t xml:space="preserve"> carefully</w:t>
            </w:r>
            <w:r w:rsidR="00DB2DC0" w:rsidRPr="00DB2DC0">
              <w:rPr>
                <w:sz w:val="24"/>
                <w:szCs w:val="24"/>
              </w:rPr>
              <w:t>.</w:t>
            </w:r>
          </w:p>
          <w:p w:rsidR="00A16F4B" w:rsidRPr="00E2300D" w:rsidRDefault="00DB2DC0" w:rsidP="007976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16F4B" w:rsidRPr="00A16F4B">
              <w:rPr>
                <w:sz w:val="24"/>
                <w:szCs w:val="24"/>
              </w:rPr>
              <w:t>t will appear that the “More information is required”</w:t>
            </w:r>
            <w:r w:rsidR="0014594D">
              <w:rPr>
                <w:sz w:val="24"/>
                <w:szCs w:val="24"/>
              </w:rPr>
              <w:t xml:space="preserve"> </w:t>
            </w:r>
            <w:r w:rsidR="00A16F4B" w:rsidRPr="00A16F4B">
              <w:rPr>
                <w:sz w:val="24"/>
                <w:szCs w:val="24"/>
              </w:rPr>
              <w:t xml:space="preserve">screen </w:t>
            </w:r>
            <w:r w:rsidR="0014594D">
              <w:rPr>
                <w:sz w:val="24"/>
                <w:szCs w:val="24"/>
              </w:rPr>
              <w:t>(see</w:t>
            </w:r>
            <w:r w:rsidR="00675594">
              <w:rPr>
                <w:sz w:val="24"/>
                <w:szCs w:val="24"/>
              </w:rPr>
              <w:t xml:space="preserve"> 1</w:t>
            </w:r>
            <w:r w:rsidR="00675594" w:rsidRPr="00675594">
              <w:rPr>
                <w:sz w:val="24"/>
                <w:szCs w:val="24"/>
                <w:vertAlign w:val="superscript"/>
              </w:rPr>
              <w:t>st</w:t>
            </w:r>
            <w:r w:rsidR="00675594">
              <w:rPr>
                <w:sz w:val="24"/>
                <w:szCs w:val="24"/>
              </w:rPr>
              <w:t xml:space="preserve"> image, p</w:t>
            </w:r>
            <w:r w:rsidR="0014594D">
              <w:rPr>
                <w:sz w:val="24"/>
                <w:szCs w:val="24"/>
              </w:rPr>
              <w:t xml:space="preserve">age 3) </w:t>
            </w:r>
            <w:r w:rsidR="00A16F4B" w:rsidRPr="00A16F4B">
              <w:rPr>
                <w:sz w:val="24"/>
                <w:szCs w:val="24"/>
              </w:rPr>
              <w:t xml:space="preserve">is repeating, </w:t>
            </w:r>
            <w:r>
              <w:rPr>
                <w:sz w:val="24"/>
                <w:szCs w:val="24"/>
              </w:rPr>
              <w:t>to proceed click</w:t>
            </w:r>
            <w:r w:rsidR="00F82622">
              <w:rPr>
                <w:sz w:val="24"/>
                <w:szCs w:val="24"/>
              </w:rPr>
              <w:t xml:space="preserve"> the </w:t>
            </w:r>
            <w:r w:rsidR="00F82622" w:rsidRPr="00F82622">
              <w:rPr>
                <w:b/>
                <w:sz w:val="24"/>
                <w:szCs w:val="24"/>
              </w:rPr>
              <w:t>Next</w:t>
            </w:r>
            <w:r w:rsidR="00BE011C">
              <w:rPr>
                <w:b/>
                <w:sz w:val="24"/>
                <w:szCs w:val="24"/>
              </w:rPr>
              <w:t xml:space="preserve"> </w:t>
            </w:r>
            <w:r w:rsidR="00BE011C" w:rsidRPr="00DB2DC0">
              <w:rPr>
                <w:sz w:val="24"/>
                <w:szCs w:val="24"/>
              </w:rPr>
              <w:t>button</w:t>
            </w:r>
            <w:r w:rsidR="00A16F4B" w:rsidRPr="00A16F4B">
              <w:rPr>
                <w:sz w:val="24"/>
                <w:szCs w:val="24"/>
              </w:rPr>
              <w:t>.</w:t>
            </w:r>
            <w:r w:rsidR="0014594D">
              <w:rPr>
                <w:sz w:val="24"/>
                <w:szCs w:val="24"/>
              </w:rPr>
              <w:t xml:space="preserve">  The “don’t lose access to your account!”</w:t>
            </w:r>
            <w:r w:rsidR="00E2300D">
              <w:rPr>
                <w:sz w:val="24"/>
                <w:szCs w:val="24"/>
              </w:rPr>
              <w:t xml:space="preserve"> screen (</w:t>
            </w:r>
            <w:r w:rsidR="00675594">
              <w:rPr>
                <w:sz w:val="24"/>
                <w:szCs w:val="24"/>
              </w:rPr>
              <w:t>see 2</w:t>
            </w:r>
            <w:r w:rsidR="00675594" w:rsidRPr="00675594">
              <w:rPr>
                <w:sz w:val="24"/>
                <w:szCs w:val="24"/>
                <w:vertAlign w:val="superscript"/>
              </w:rPr>
              <w:t>nd</w:t>
            </w:r>
            <w:r w:rsidR="00675594">
              <w:rPr>
                <w:sz w:val="24"/>
                <w:szCs w:val="24"/>
              </w:rPr>
              <w:t xml:space="preserve"> image</w:t>
            </w:r>
            <w:r w:rsidR="00797612">
              <w:rPr>
                <w:sz w:val="24"/>
                <w:szCs w:val="24"/>
              </w:rPr>
              <w:t xml:space="preserve">, </w:t>
            </w:r>
            <w:r w:rsidR="00675594">
              <w:rPr>
                <w:sz w:val="24"/>
                <w:szCs w:val="24"/>
              </w:rPr>
              <w:t>page 3</w:t>
            </w:r>
            <w:r w:rsidR="00E2300D">
              <w:rPr>
                <w:sz w:val="24"/>
                <w:szCs w:val="24"/>
              </w:rPr>
              <w:t xml:space="preserve">) will also reappear but now the finish button’s caption changes to </w:t>
            </w:r>
            <w:r w:rsidR="00E2300D">
              <w:rPr>
                <w:b/>
                <w:sz w:val="24"/>
                <w:szCs w:val="24"/>
              </w:rPr>
              <w:t>looks good</w:t>
            </w:r>
            <w:r w:rsidR="00E2300D" w:rsidRPr="00E2300D">
              <w:rPr>
                <w:sz w:val="24"/>
                <w:szCs w:val="24"/>
              </w:rPr>
              <w:t>.</w:t>
            </w:r>
            <w:r w:rsidR="00E2300D">
              <w:rPr>
                <w:sz w:val="24"/>
                <w:szCs w:val="24"/>
              </w:rPr>
              <w:t xml:space="preserve">  Click the looks good button to display the screen below.</w:t>
            </w:r>
          </w:p>
        </w:tc>
      </w:tr>
      <w:tr w:rsidR="00F82622" w:rsidRPr="00F82622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" w:type="dxa"/>
          <w:wAfter w:w="10" w:type="dxa"/>
        </w:trPr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</w:tcPr>
          <w:p w:rsidR="00F82622" w:rsidRPr="00F82622" w:rsidRDefault="00F82622" w:rsidP="00BA2A5C">
            <w:pPr>
              <w:ind w:left="0" w:firstLine="0"/>
            </w:pPr>
          </w:p>
        </w:tc>
      </w:tr>
      <w:tr w:rsidR="0064529C" w:rsidRPr="0064529C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9C" w:rsidRPr="0064529C" w:rsidRDefault="0064529C" w:rsidP="00A66E0C">
            <w:pPr>
              <w:spacing w:after="0" w:line="259" w:lineRule="auto"/>
              <w:ind w:left="0" w:firstLine="0"/>
              <w:jc w:val="center"/>
            </w:pPr>
            <w:r w:rsidRPr="0064529C">
              <w:rPr>
                <w:noProof/>
              </w:rPr>
              <w:drawing>
                <wp:inline distT="0" distB="0" distL="0" distR="0">
                  <wp:extent cx="5141595" cy="2343044"/>
                  <wp:effectExtent l="133350" t="114300" r="135255" b="15303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595" cy="23430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29C" w:rsidRPr="0064529C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9C" w:rsidRPr="0064529C" w:rsidRDefault="0064529C" w:rsidP="00675594">
            <w:pPr>
              <w:ind w:left="0" w:firstLine="0"/>
              <w:rPr>
                <w:sz w:val="24"/>
                <w:szCs w:val="24"/>
              </w:rPr>
            </w:pPr>
            <w:r w:rsidRPr="0064529C">
              <w:rPr>
                <w:sz w:val="24"/>
                <w:szCs w:val="24"/>
              </w:rPr>
              <w:t xml:space="preserve">Access email inbox by clicking the </w:t>
            </w:r>
            <w:r w:rsidRPr="00797612">
              <w:rPr>
                <w:b/>
                <w:sz w:val="24"/>
                <w:szCs w:val="24"/>
              </w:rPr>
              <w:t>Outlook</w:t>
            </w:r>
            <w:r w:rsidRPr="0064529C">
              <w:rPr>
                <w:sz w:val="24"/>
                <w:szCs w:val="24"/>
              </w:rPr>
              <w:t xml:space="preserve"> icon (below </w:t>
            </w:r>
            <w:r w:rsidRPr="0064529C">
              <w:rPr>
                <w:b/>
                <w:color w:val="FF0000"/>
                <w:sz w:val="24"/>
                <w:szCs w:val="24"/>
              </w:rPr>
              <w:t>red arrow</w:t>
            </w:r>
            <w:r w:rsidRPr="0064529C">
              <w:rPr>
                <w:sz w:val="24"/>
                <w:szCs w:val="24"/>
              </w:rPr>
              <w:t xml:space="preserve">).  </w:t>
            </w:r>
            <w:r w:rsidR="000255FF">
              <w:rPr>
                <w:sz w:val="24"/>
                <w:szCs w:val="24"/>
              </w:rPr>
              <w:t>You will need to change the Time</w:t>
            </w:r>
            <w:r w:rsidR="00675594">
              <w:rPr>
                <w:sz w:val="24"/>
                <w:szCs w:val="24"/>
              </w:rPr>
              <w:t xml:space="preserve"> Zone</w:t>
            </w:r>
            <w:r w:rsidRPr="0064529C">
              <w:rPr>
                <w:sz w:val="24"/>
                <w:szCs w:val="24"/>
              </w:rPr>
              <w:t xml:space="preserve"> </w:t>
            </w:r>
            <w:r w:rsidR="00675594">
              <w:rPr>
                <w:sz w:val="24"/>
                <w:szCs w:val="24"/>
              </w:rPr>
              <w:t xml:space="preserve">to </w:t>
            </w:r>
            <w:r w:rsidR="00675594" w:rsidRPr="00675594">
              <w:rPr>
                <w:b/>
                <w:sz w:val="24"/>
                <w:szCs w:val="24"/>
              </w:rPr>
              <w:t>Eastern Time</w:t>
            </w:r>
            <w:r w:rsidR="00675594">
              <w:rPr>
                <w:sz w:val="24"/>
                <w:szCs w:val="24"/>
              </w:rPr>
              <w:t xml:space="preserve"> and click the Save button.</w:t>
            </w:r>
          </w:p>
        </w:tc>
      </w:tr>
      <w:tr w:rsidR="0064529C" w:rsidRPr="0064529C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9C" w:rsidRPr="0064529C" w:rsidRDefault="0064529C" w:rsidP="00797612">
            <w:pPr>
              <w:ind w:left="0" w:firstLine="0"/>
              <w:rPr>
                <w:i/>
                <w:sz w:val="24"/>
                <w:szCs w:val="24"/>
              </w:rPr>
            </w:pPr>
            <w:r w:rsidRPr="0038054C">
              <w:rPr>
                <w:b/>
                <w:sz w:val="24"/>
                <w:szCs w:val="24"/>
              </w:rPr>
              <w:t>Note</w:t>
            </w:r>
            <w:r w:rsidR="0038054C">
              <w:rPr>
                <w:b/>
                <w:sz w:val="24"/>
                <w:szCs w:val="24"/>
              </w:rPr>
              <w:t xml:space="preserve">: </w:t>
            </w:r>
            <w:r w:rsidRPr="0038054C">
              <w:rPr>
                <w:b/>
                <w:sz w:val="24"/>
                <w:szCs w:val="24"/>
              </w:rPr>
              <w:t xml:space="preserve"> </w:t>
            </w:r>
            <w:r w:rsidR="0038054C">
              <w:rPr>
                <w:i/>
                <w:sz w:val="24"/>
                <w:szCs w:val="24"/>
              </w:rPr>
              <w:t>Y</w:t>
            </w:r>
            <w:r w:rsidRPr="0064529C">
              <w:rPr>
                <w:i/>
                <w:sz w:val="24"/>
                <w:szCs w:val="24"/>
              </w:rPr>
              <w:t xml:space="preserve">ou can also </w:t>
            </w:r>
            <w:r w:rsidRPr="0064529C">
              <w:rPr>
                <w:b/>
                <w:i/>
                <w:sz w:val="24"/>
                <w:szCs w:val="24"/>
              </w:rPr>
              <w:t>install the offline Office 365 Education suite from this screen</w:t>
            </w:r>
            <w:r w:rsidRPr="0064529C">
              <w:rPr>
                <w:i/>
                <w:sz w:val="24"/>
                <w:szCs w:val="24"/>
              </w:rPr>
              <w:t xml:space="preserve">.  Please </w:t>
            </w:r>
            <w:r w:rsidRPr="0064529C">
              <w:rPr>
                <w:b/>
                <w:i/>
                <w:sz w:val="24"/>
                <w:szCs w:val="24"/>
              </w:rPr>
              <w:t>uninstall any old versions of O</w:t>
            </w:r>
            <w:r w:rsidR="0038054C">
              <w:rPr>
                <w:b/>
                <w:i/>
                <w:sz w:val="24"/>
                <w:szCs w:val="24"/>
              </w:rPr>
              <w:t xml:space="preserve">ffice you have </w:t>
            </w:r>
            <w:r w:rsidRPr="0064529C">
              <w:rPr>
                <w:b/>
                <w:i/>
                <w:sz w:val="24"/>
                <w:szCs w:val="24"/>
              </w:rPr>
              <w:t xml:space="preserve">before </w:t>
            </w:r>
            <w:r w:rsidR="00797612">
              <w:rPr>
                <w:b/>
                <w:i/>
                <w:sz w:val="24"/>
                <w:szCs w:val="24"/>
              </w:rPr>
              <w:t>installing Office 365</w:t>
            </w:r>
            <w:r w:rsidRPr="0064529C">
              <w:rPr>
                <w:i/>
                <w:sz w:val="24"/>
                <w:szCs w:val="24"/>
              </w:rPr>
              <w:t xml:space="preserve">, then </w:t>
            </w:r>
            <w:r w:rsidRPr="0064529C">
              <w:rPr>
                <w:b/>
                <w:i/>
                <w:sz w:val="24"/>
                <w:szCs w:val="24"/>
              </w:rPr>
              <w:t>restart your computer</w:t>
            </w:r>
            <w:r w:rsidRPr="0064529C">
              <w:rPr>
                <w:i/>
                <w:sz w:val="24"/>
                <w:szCs w:val="24"/>
              </w:rPr>
              <w:t>.</w:t>
            </w:r>
          </w:p>
        </w:tc>
      </w:tr>
    </w:tbl>
    <w:p w:rsidR="008D1752" w:rsidRDefault="008D1752">
      <w:pPr>
        <w:ind w:left="115"/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F52F13" w:rsidRDefault="005C2D4A" w:rsidP="00CD2EE7">
      <w:pPr>
        <w:spacing w:after="0" w:line="259" w:lineRule="auto"/>
        <w:ind w:left="121" w:firstLine="0"/>
        <w:jc w:val="center"/>
      </w:pPr>
      <w:r>
        <w:rPr>
          <w:b/>
          <w:sz w:val="40"/>
          <w:u w:val="single" w:color="000000"/>
        </w:rPr>
        <w:t>Gmail Archive Email</w:t>
      </w:r>
    </w:p>
    <w:p w:rsidR="00F52F13" w:rsidRDefault="005C2D4A">
      <w:pPr>
        <w:spacing w:after="0" w:line="259" w:lineRule="auto"/>
        <w:ind w:left="2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3"/>
      </w:tblGrid>
      <w:tr w:rsidR="00E00F94" w:rsidTr="00E00F94">
        <w:tc>
          <w:tcPr>
            <w:tcW w:w="10833" w:type="dxa"/>
          </w:tcPr>
          <w:p w:rsidR="00E00F94" w:rsidRDefault="00E00F94" w:rsidP="00E00F94">
            <w:pPr>
              <w:spacing w:after="184" w:line="259" w:lineRule="auto"/>
              <w:ind w:left="0" w:firstLine="0"/>
              <w:jc w:val="center"/>
            </w:pPr>
            <w:r w:rsidRPr="00E00F94">
              <w:rPr>
                <w:noProof/>
              </w:rPr>
              <w:drawing>
                <wp:inline distT="0" distB="0" distL="0" distR="0">
                  <wp:extent cx="4794035" cy="3876675"/>
                  <wp:effectExtent l="114300" t="114300" r="121285" b="142875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035" cy="3876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F13" w:rsidRDefault="00F52F13" w:rsidP="00CD2EE7">
      <w:pPr>
        <w:spacing w:after="184" w:line="259" w:lineRule="auto"/>
        <w:ind w:left="0" w:right="3008" w:firstLine="0"/>
        <w:jc w:val="left"/>
      </w:pPr>
      <w:bookmarkStart w:id="0" w:name="_GoBack"/>
      <w:bookmarkEnd w:id="0"/>
    </w:p>
    <w:p w:rsidR="00CE5291" w:rsidRDefault="00797612" w:rsidP="00CE5291">
      <w:pPr>
        <w:ind w:left="115"/>
        <w:rPr>
          <w:sz w:val="24"/>
          <w:szCs w:val="24"/>
        </w:rPr>
      </w:pPr>
      <w:r w:rsidRPr="00797612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The following instructions are for students who attended CTC </w:t>
      </w:r>
      <w:r w:rsidRPr="00797612">
        <w:rPr>
          <w:b/>
          <w:sz w:val="24"/>
          <w:szCs w:val="24"/>
        </w:rPr>
        <w:t>before Spring semester 2019</w:t>
      </w:r>
      <w:r>
        <w:rPr>
          <w:sz w:val="24"/>
          <w:szCs w:val="24"/>
        </w:rPr>
        <w:t>.</w:t>
      </w:r>
    </w:p>
    <w:p w:rsidR="00CE5291" w:rsidRDefault="00CE5291" w:rsidP="00CE5291">
      <w:pPr>
        <w:ind w:left="115"/>
        <w:rPr>
          <w:sz w:val="24"/>
          <w:szCs w:val="24"/>
        </w:rPr>
      </w:pPr>
    </w:p>
    <w:p w:rsidR="00F52F13" w:rsidRDefault="005C2D4A" w:rsidP="00CE5291">
      <w:pPr>
        <w:ind w:left="115"/>
        <w:rPr>
          <w:sz w:val="24"/>
          <w:szCs w:val="24"/>
        </w:rPr>
      </w:pPr>
      <w:r w:rsidRPr="00797612">
        <w:rPr>
          <w:sz w:val="24"/>
          <w:szCs w:val="24"/>
        </w:rPr>
        <w:t xml:space="preserve">To access your Gmail archive, </w:t>
      </w:r>
      <w:r w:rsidR="00797612" w:rsidRPr="00797612">
        <w:rPr>
          <w:sz w:val="24"/>
          <w:szCs w:val="24"/>
        </w:rPr>
        <w:t>click</w:t>
      </w:r>
      <w:r w:rsidRPr="00797612">
        <w:rPr>
          <w:sz w:val="24"/>
          <w:szCs w:val="24"/>
        </w:rPr>
        <w:t xml:space="preserve"> the link</w:t>
      </w:r>
      <w:r w:rsidR="00797612" w:rsidRPr="00797612">
        <w:rPr>
          <w:sz w:val="24"/>
          <w:szCs w:val="24"/>
        </w:rPr>
        <w:t xml:space="preserve">/picture </w:t>
      </w:r>
      <w:r w:rsidR="00797612" w:rsidRPr="00797612">
        <w:rPr>
          <w:sz w:val="24"/>
          <w:szCs w:val="24"/>
        </w:rPr>
        <w:t xml:space="preserve">(below </w:t>
      </w:r>
      <w:r w:rsidR="00797612" w:rsidRPr="00797612">
        <w:rPr>
          <w:b/>
          <w:color w:val="FF0000"/>
          <w:sz w:val="24"/>
          <w:szCs w:val="24"/>
        </w:rPr>
        <w:t>red arrow</w:t>
      </w:r>
      <w:r w:rsidR="00797612" w:rsidRPr="00797612">
        <w:rPr>
          <w:sz w:val="24"/>
          <w:szCs w:val="24"/>
        </w:rPr>
        <w:t>)</w:t>
      </w:r>
      <w:r w:rsidRPr="00797612">
        <w:rPr>
          <w:sz w:val="24"/>
          <w:szCs w:val="24"/>
        </w:rPr>
        <w:t xml:space="preserve"> on the </w:t>
      </w:r>
      <w:r w:rsidR="00797612" w:rsidRPr="00797612">
        <w:rPr>
          <w:sz w:val="24"/>
          <w:szCs w:val="24"/>
        </w:rPr>
        <w:t>Student P</w:t>
      </w:r>
      <w:r w:rsidRPr="00797612">
        <w:rPr>
          <w:sz w:val="24"/>
          <w:szCs w:val="24"/>
        </w:rPr>
        <w:t xml:space="preserve">ortal. </w:t>
      </w:r>
      <w:r w:rsidR="00CE5291">
        <w:rPr>
          <w:sz w:val="24"/>
          <w:szCs w:val="24"/>
        </w:rPr>
        <w:t xml:space="preserve"> </w:t>
      </w:r>
      <w:r w:rsidRPr="00797612">
        <w:rPr>
          <w:sz w:val="24"/>
          <w:szCs w:val="24"/>
        </w:rPr>
        <w:t xml:space="preserve">Once </w:t>
      </w:r>
      <w:r w:rsidR="00CE5291">
        <w:rPr>
          <w:sz w:val="24"/>
          <w:szCs w:val="24"/>
        </w:rPr>
        <w:t>login the only link you will see is th</w:t>
      </w:r>
      <w:r w:rsidRPr="00797612">
        <w:rPr>
          <w:sz w:val="24"/>
          <w:szCs w:val="24"/>
        </w:rPr>
        <w:t>e old student portal page login and the only active link will be your Gmail archive. (Gmail Archive wil</w:t>
      </w:r>
      <w:r w:rsidR="00CE5291">
        <w:rPr>
          <w:sz w:val="24"/>
          <w:szCs w:val="24"/>
        </w:rPr>
        <w:t>l be available until June 2019)</w:t>
      </w:r>
    </w:p>
    <w:p w:rsidR="00CE5291" w:rsidRPr="00797612" w:rsidRDefault="00CE5291" w:rsidP="00CE5291">
      <w:pPr>
        <w:ind w:left="115"/>
        <w:rPr>
          <w:sz w:val="24"/>
          <w:szCs w:val="24"/>
        </w:rPr>
      </w:pPr>
    </w:p>
    <w:p w:rsidR="00F52F13" w:rsidRDefault="005C2D4A">
      <w:pPr>
        <w:ind w:left="115"/>
        <w:rPr>
          <w:sz w:val="24"/>
          <w:szCs w:val="24"/>
        </w:rPr>
      </w:pPr>
      <w:r w:rsidRPr="00797612">
        <w:rPr>
          <w:sz w:val="24"/>
          <w:szCs w:val="24"/>
        </w:rPr>
        <w:t>If you are in need of any further assistance, please visit the Click computer lab lo</w:t>
      </w:r>
      <w:r w:rsidR="00CE5291">
        <w:rPr>
          <w:sz w:val="24"/>
          <w:szCs w:val="24"/>
        </w:rPr>
        <w:t>cated in Patrick Hall room 132.</w:t>
      </w:r>
    </w:p>
    <w:p w:rsidR="00CE5291" w:rsidRPr="00797612" w:rsidRDefault="00CE5291">
      <w:pPr>
        <w:ind w:left="115"/>
        <w:rPr>
          <w:sz w:val="24"/>
          <w:szCs w:val="24"/>
        </w:rPr>
      </w:pPr>
    </w:p>
    <w:p w:rsidR="00F52F13" w:rsidRPr="00CE5291" w:rsidRDefault="005C2D4A" w:rsidP="00CE5291">
      <w:pPr>
        <w:spacing w:after="30" w:line="259" w:lineRule="auto"/>
        <w:jc w:val="left"/>
        <w:rPr>
          <w:sz w:val="24"/>
          <w:szCs w:val="24"/>
        </w:rPr>
      </w:pPr>
      <w:r w:rsidRPr="00CE5291">
        <w:rPr>
          <w:sz w:val="24"/>
          <w:szCs w:val="24"/>
        </w:rPr>
        <w:t>Also any alumni not registered as a current student at CTC will no longer</w:t>
      </w:r>
      <w:r w:rsidR="00CE5291">
        <w:rPr>
          <w:sz w:val="24"/>
          <w:szCs w:val="24"/>
        </w:rPr>
        <w:t xml:space="preserve"> receive email to the old Gmail </w:t>
      </w:r>
      <w:r w:rsidRPr="00CE5291">
        <w:rPr>
          <w:sz w:val="24"/>
          <w:szCs w:val="24"/>
        </w:rPr>
        <w:t xml:space="preserve">email inbox. </w:t>
      </w:r>
    </w:p>
    <w:sectPr w:rsidR="00F52F13" w:rsidRPr="00CE5291">
      <w:footerReference w:type="default" r:id="rId16"/>
      <w:pgSz w:w="12240" w:h="15840"/>
      <w:pgMar w:top="737" w:right="798" w:bottom="3236" w:left="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6F" w:rsidRDefault="00582F6F" w:rsidP="00582F6F">
      <w:pPr>
        <w:spacing w:after="0" w:line="240" w:lineRule="auto"/>
      </w:pPr>
      <w:r>
        <w:separator/>
      </w:r>
    </w:p>
  </w:endnote>
  <w:endnote w:type="continuationSeparator" w:id="0">
    <w:p w:rsidR="00582F6F" w:rsidRDefault="00582F6F" w:rsidP="0058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058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F6F" w:rsidRDefault="00582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F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6F" w:rsidRDefault="00582F6F" w:rsidP="00582F6F">
      <w:pPr>
        <w:spacing w:after="0" w:line="240" w:lineRule="auto"/>
      </w:pPr>
      <w:r>
        <w:separator/>
      </w:r>
    </w:p>
  </w:footnote>
  <w:footnote w:type="continuationSeparator" w:id="0">
    <w:p w:rsidR="00582F6F" w:rsidRDefault="00582F6F" w:rsidP="0058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35D"/>
    <w:multiLevelType w:val="hybridMultilevel"/>
    <w:tmpl w:val="6F7C4A3C"/>
    <w:lvl w:ilvl="0" w:tplc="EBA241BE"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3"/>
    <w:rsid w:val="000255FF"/>
    <w:rsid w:val="000C3D37"/>
    <w:rsid w:val="0014594D"/>
    <w:rsid w:val="00176C6F"/>
    <w:rsid w:val="00231B08"/>
    <w:rsid w:val="002D7F3B"/>
    <w:rsid w:val="0038054C"/>
    <w:rsid w:val="003B2EDD"/>
    <w:rsid w:val="003D595E"/>
    <w:rsid w:val="004D6AC2"/>
    <w:rsid w:val="00582F6F"/>
    <w:rsid w:val="005C2D4A"/>
    <w:rsid w:val="006263A0"/>
    <w:rsid w:val="0064529C"/>
    <w:rsid w:val="00653B31"/>
    <w:rsid w:val="00675594"/>
    <w:rsid w:val="00797612"/>
    <w:rsid w:val="00812E15"/>
    <w:rsid w:val="00871FC3"/>
    <w:rsid w:val="008B04F0"/>
    <w:rsid w:val="008D1752"/>
    <w:rsid w:val="00A16F4B"/>
    <w:rsid w:val="00A66E0C"/>
    <w:rsid w:val="00A6724E"/>
    <w:rsid w:val="00A96FE1"/>
    <w:rsid w:val="00B253A4"/>
    <w:rsid w:val="00B420EE"/>
    <w:rsid w:val="00B634FF"/>
    <w:rsid w:val="00B74311"/>
    <w:rsid w:val="00BE011C"/>
    <w:rsid w:val="00C16BE7"/>
    <w:rsid w:val="00CD2EE7"/>
    <w:rsid w:val="00CE5291"/>
    <w:rsid w:val="00DA7D76"/>
    <w:rsid w:val="00DB2DC0"/>
    <w:rsid w:val="00E00F94"/>
    <w:rsid w:val="00E2300D"/>
    <w:rsid w:val="00EE251A"/>
    <w:rsid w:val="00F009BA"/>
    <w:rsid w:val="00F52F13"/>
    <w:rsid w:val="00F717E4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6824"/>
  <w15:docId w15:val="{5E9FC61C-056E-4E76-9975-CCAF4733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29" w:hanging="9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E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6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E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olumbustech.edu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Betsy</dc:creator>
  <cp:keywords/>
  <cp:lastModifiedBy>Komendantov, Mark</cp:lastModifiedBy>
  <cp:revision>23</cp:revision>
  <cp:lastPrinted>2019-01-02T22:13:00Z</cp:lastPrinted>
  <dcterms:created xsi:type="dcterms:W3CDTF">2019-01-02T23:13:00Z</dcterms:created>
  <dcterms:modified xsi:type="dcterms:W3CDTF">2019-01-03T22:14:00Z</dcterms:modified>
</cp:coreProperties>
</file>