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3509" w14:textId="4D63D79B" w:rsidR="0083460B" w:rsidRPr="009E3A60" w:rsidRDefault="00377B88" w:rsidP="000B2D14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9E3A60">
        <w:rPr>
          <w:b/>
          <w:sz w:val="32"/>
          <w:szCs w:val="32"/>
        </w:rPr>
        <w:t>Okta</w:t>
      </w:r>
      <w:proofErr w:type="spellEnd"/>
      <w:r w:rsidRPr="009E3A60">
        <w:rPr>
          <w:b/>
          <w:sz w:val="32"/>
          <w:szCs w:val="32"/>
        </w:rPr>
        <w:t xml:space="preserve"> </w:t>
      </w:r>
      <w:r w:rsidR="009E3A60" w:rsidRPr="009E3A60">
        <w:rPr>
          <w:b/>
          <w:sz w:val="32"/>
          <w:szCs w:val="32"/>
        </w:rPr>
        <w:t>Q</w:t>
      </w:r>
      <w:r w:rsidR="00A00E4D">
        <w:rPr>
          <w:b/>
          <w:sz w:val="32"/>
          <w:szCs w:val="32"/>
        </w:rPr>
        <w:t xml:space="preserve">uick Start </w:t>
      </w:r>
      <w:r w:rsidR="009E3A60" w:rsidRPr="009E3A60">
        <w:rPr>
          <w:b/>
          <w:sz w:val="32"/>
          <w:szCs w:val="32"/>
        </w:rPr>
        <w:t>Guide</w:t>
      </w:r>
    </w:p>
    <w:p w14:paraId="07405FE2" w14:textId="1F9E4D53" w:rsidR="00377B88" w:rsidRDefault="009E3A60" w:rsidP="000B2D14">
      <w:pPr>
        <w:spacing w:after="0"/>
      </w:pPr>
      <w:r>
        <w:t xml:space="preserve">This guide is designed to step you through the initial setup of the </w:t>
      </w:r>
      <w:proofErr w:type="spellStart"/>
      <w:r>
        <w:t>Okta</w:t>
      </w:r>
      <w:proofErr w:type="spellEnd"/>
      <w:r>
        <w:t xml:space="preserve"> application on your devices for secure access and single sign-on (SSO) functionality. </w:t>
      </w:r>
      <w:proofErr w:type="spellStart"/>
      <w:r>
        <w:t>Okt</w:t>
      </w:r>
      <w:r w:rsidR="00391064">
        <w:t>a</w:t>
      </w:r>
      <w:proofErr w:type="spellEnd"/>
      <w:r w:rsidR="00391064">
        <w:t xml:space="preserve"> will replace your current</w:t>
      </w:r>
      <w:r>
        <w:t xml:space="preserve"> </w:t>
      </w:r>
      <w:r w:rsidR="00D06268">
        <w:t>multif</w:t>
      </w:r>
      <w:r w:rsidR="00391064">
        <w:t>actor authentication (</w:t>
      </w:r>
      <w:r>
        <w:t>MFA</w:t>
      </w:r>
      <w:r w:rsidR="00391064">
        <w:t>)</w:t>
      </w:r>
      <w:r>
        <w:t xml:space="preserve"> application and will be used for access to </w:t>
      </w:r>
      <w:proofErr w:type="spellStart"/>
      <w:r>
        <w:t>eCampus</w:t>
      </w:r>
      <w:proofErr w:type="spellEnd"/>
      <w:r>
        <w:t>.</w:t>
      </w:r>
    </w:p>
    <w:p w14:paraId="170935CF" w14:textId="77777777" w:rsidR="000B2D14" w:rsidRDefault="000B2D14" w:rsidP="000B2D14">
      <w:pPr>
        <w:spacing w:after="0"/>
      </w:pPr>
    </w:p>
    <w:p w14:paraId="3EDED7B9" w14:textId="5761F2B5" w:rsidR="000B2D14" w:rsidRDefault="000B2D14" w:rsidP="000B2D14">
      <w:pPr>
        <w:spacing w:after="0"/>
      </w:pPr>
      <w:r w:rsidRPr="00F44FC1">
        <w:rPr>
          <w:highlight w:val="yellow"/>
        </w:rPr>
        <w:t xml:space="preserve">You have the options to setup either option or both </w:t>
      </w:r>
      <w:proofErr w:type="spellStart"/>
      <w:r w:rsidRPr="00F44FC1">
        <w:rPr>
          <w:highlight w:val="yellow"/>
        </w:rPr>
        <w:t>both</w:t>
      </w:r>
      <w:proofErr w:type="spellEnd"/>
      <w:r w:rsidRPr="00F44FC1">
        <w:rPr>
          <w:highlight w:val="yellow"/>
        </w:rPr>
        <w:t xml:space="preserve"> </w:t>
      </w:r>
      <w:proofErr w:type="spellStart"/>
      <w:r w:rsidRPr="00F44FC1">
        <w:rPr>
          <w:highlight w:val="yellow"/>
        </w:rPr>
        <w:t>Okta</w:t>
      </w:r>
      <w:proofErr w:type="spellEnd"/>
      <w:r w:rsidRPr="00F44FC1">
        <w:rPr>
          <w:highlight w:val="yellow"/>
        </w:rPr>
        <w:t xml:space="preserve"> Verify as well as SMS Authentication </w:t>
      </w:r>
      <w:proofErr w:type="spellStart"/>
      <w:r w:rsidRPr="00F44FC1">
        <w:rPr>
          <w:highlight w:val="yellow"/>
        </w:rPr>
        <w:t>Okta</w:t>
      </w:r>
      <w:proofErr w:type="spellEnd"/>
      <w:r w:rsidRPr="00F44FC1">
        <w:rPr>
          <w:highlight w:val="yellow"/>
        </w:rPr>
        <w:t xml:space="preserve"> verify will work on any phone using iOS 13 or greater or </w:t>
      </w:r>
      <w:proofErr w:type="spellStart"/>
      <w:r w:rsidRPr="00F44FC1">
        <w:rPr>
          <w:highlight w:val="yellow"/>
        </w:rPr>
        <w:t>Anroid</w:t>
      </w:r>
      <w:proofErr w:type="spellEnd"/>
      <w:r w:rsidRPr="00F44FC1">
        <w:rPr>
          <w:highlight w:val="yellow"/>
        </w:rPr>
        <w:t xml:space="preserve"> 7.0 or greater.</w:t>
      </w:r>
    </w:p>
    <w:p w14:paraId="63A8DF8C" w14:textId="77777777" w:rsidR="000B2D14" w:rsidRDefault="000B2D14" w:rsidP="000B2D14">
      <w:pPr>
        <w:spacing w:after="0"/>
      </w:pPr>
    </w:p>
    <w:p w14:paraId="20AF9202" w14:textId="1CF6C1A4" w:rsidR="009E3A60" w:rsidRDefault="00D06268" w:rsidP="000B2D14">
      <w:pPr>
        <w:spacing w:after="0"/>
      </w:pPr>
      <w:r>
        <w:t>Click</w:t>
      </w:r>
      <w:r w:rsidR="009E3A60">
        <w:t xml:space="preserve"> the link </w:t>
      </w:r>
      <w:hyperlink r:id="rId7" w:history="1">
        <w:r w:rsidR="001E0AB3" w:rsidRPr="00BE0792">
          <w:rPr>
            <w:rStyle w:val="Hyperlink"/>
          </w:rPr>
          <w:t>https://columbustech.okta.com</w:t>
        </w:r>
      </w:hyperlink>
      <w:r w:rsidR="004A2124">
        <w:t xml:space="preserve"> </w:t>
      </w:r>
      <w:r w:rsidR="009E3A60">
        <w:t xml:space="preserve">to access the </w:t>
      </w:r>
      <w:proofErr w:type="spellStart"/>
      <w:r w:rsidR="009E3A60">
        <w:t>Okta</w:t>
      </w:r>
      <w:proofErr w:type="spellEnd"/>
      <w:r w:rsidR="009E3A60">
        <w:t xml:space="preserve"> landing page.</w:t>
      </w:r>
      <w:r>
        <w:t xml:space="preserve"> Your </w:t>
      </w:r>
      <w:proofErr w:type="spellStart"/>
      <w:r w:rsidR="001E0AB3">
        <w:t>Columbustech</w:t>
      </w:r>
      <w:proofErr w:type="spellEnd"/>
      <w:r w:rsidR="001E0AB3">
        <w:t xml:space="preserve"> email address</w:t>
      </w:r>
      <w:r>
        <w:t xml:space="preserve"> and password will grant you access to begin the installation process.</w:t>
      </w:r>
    </w:p>
    <w:p w14:paraId="40E50CE2" w14:textId="49F224EB" w:rsidR="009E3A60" w:rsidRDefault="00D06268" w:rsidP="000B2D14">
      <w:pPr>
        <w:spacing w:after="0"/>
      </w:pPr>
      <w:r>
        <w:t xml:space="preserve">Enter your </w:t>
      </w:r>
      <w:r w:rsidR="001E0AB3">
        <w:t>email address</w:t>
      </w:r>
      <w:r>
        <w:t xml:space="preserve"> and click the Next button.</w:t>
      </w:r>
    </w:p>
    <w:p w14:paraId="4BAB0AC3" w14:textId="7F45A8E8" w:rsidR="00377B88" w:rsidRDefault="007C0BBC" w:rsidP="000B2D14">
      <w:pPr>
        <w:spacing w:after="0"/>
      </w:pPr>
      <w:r>
        <w:rPr>
          <w:noProof/>
        </w:rPr>
        <w:drawing>
          <wp:inline distT="0" distB="0" distL="0" distR="0" wp14:anchorId="54DE88C4" wp14:editId="16C2D3A9">
            <wp:extent cx="1952625" cy="241776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9683" cy="246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DC96A" w14:textId="75292F53" w:rsidR="00D06268" w:rsidRDefault="00D06268" w:rsidP="000B2D14">
      <w:pPr>
        <w:spacing w:after="0"/>
      </w:pPr>
      <w:r>
        <w:t xml:space="preserve">Enter your </w:t>
      </w:r>
      <w:r w:rsidR="001E0AB3">
        <w:t>email</w:t>
      </w:r>
      <w:r>
        <w:t xml:space="preserve"> password and click the Sign In button.</w:t>
      </w:r>
    </w:p>
    <w:p w14:paraId="5745BF92" w14:textId="45C74CF8" w:rsidR="00D06268" w:rsidRDefault="00DA638A" w:rsidP="000B2D14">
      <w:pPr>
        <w:spacing w:after="0"/>
      </w:pPr>
      <w:r>
        <w:rPr>
          <w:noProof/>
        </w:rPr>
        <w:drawing>
          <wp:inline distT="0" distB="0" distL="0" distR="0" wp14:anchorId="09E0A675" wp14:editId="63442D1E">
            <wp:extent cx="2057400" cy="302468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0481" cy="30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CC966" w14:textId="0ECEC9F2" w:rsidR="007C0BBC" w:rsidRDefault="007C0BBC" w:rsidP="000B2D14">
      <w:pPr>
        <w:spacing w:after="0"/>
      </w:pPr>
    </w:p>
    <w:p w14:paraId="4904211F" w14:textId="77777777" w:rsidR="000B2D14" w:rsidRDefault="000B2D14" w:rsidP="000B2D14">
      <w:pPr>
        <w:spacing w:after="0"/>
        <w:rPr>
          <w:i/>
          <w:iCs/>
          <w:color w:val="0070C0"/>
          <w:sz w:val="28"/>
          <w:szCs w:val="28"/>
          <w:u w:val="single"/>
        </w:rPr>
      </w:pPr>
    </w:p>
    <w:p w14:paraId="09DAD7DF" w14:textId="77777777" w:rsidR="000B2D14" w:rsidRDefault="000B2D14" w:rsidP="000B2D14">
      <w:pPr>
        <w:spacing w:after="0"/>
        <w:rPr>
          <w:i/>
          <w:iCs/>
          <w:color w:val="0070C0"/>
          <w:sz w:val="28"/>
          <w:szCs w:val="28"/>
          <w:u w:val="single"/>
        </w:rPr>
      </w:pPr>
    </w:p>
    <w:p w14:paraId="07D439C1" w14:textId="77777777" w:rsidR="000B2D14" w:rsidRDefault="000B2D14" w:rsidP="000B2D14">
      <w:pPr>
        <w:spacing w:after="0"/>
        <w:rPr>
          <w:i/>
          <w:iCs/>
          <w:color w:val="0070C0"/>
          <w:sz w:val="28"/>
          <w:szCs w:val="28"/>
          <w:u w:val="single"/>
        </w:rPr>
      </w:pPr>
    </w:p>
    <w:p w14:paraId="7F89ADEF" w14:textId="77777777" w:rsidR="000B2D14" w:rsidRDefault="000B2D14" w:rsidP="000B2D14">
      <w:pPr>
        <w:spacing w:after="0"/>
        <w:rPr>
          <w:i/>
          <w:iCs/>
          <w:color w:val="0070C0"/>
          <w:sz w:val="28"/>
          <w:szCs w:val="28"/>
          <w:u w:val="single"/>
        </w:rPr>
      </w:pPr>
    </w:p>
    <w:p w14:paraId="126005CC" w14:textId="77777777" w:rsidR="000B2D14" w:rsidRDefault="000B2D14" w:rsidP="000B2D14">
      <w:pPr>
        <w:spacing w:after="0"/>
        <w:rPr>
          <w:i/>
          <w:iCs/>
          <w:color w:val="0070C0"/>
          <w:sz w:val="28"/>
          <w:szCs w:val="28"/>
          <w:u w:val="single"/>
        </w:rPr>
      </w:pPr>
    </w:p>
    <w:p w14:paraId="60BA6F7D" w14:textId="5FE2944C" w:rsidR="00D06268" w:rsidRPr="000B2D14" w:rsidRDefault="000B2D14" w:rsidP="000B2D14">
      <w:pPr>
        <w:spacing w:after="0"/>
        <w:rPr>
          <w:i/>
          <w:iCs/>
          <w:color w:val="0070C0"/>
          <w:sz w:val="28"/>
          <w:szCs w:val="28"/>
          <w:u w:val="single"/>
        </w:rPr>
      </w:pPr>
      <w:r w:rsidRPr="000B2D14">
        <w:rPr>
          <w:i/>
          <w:iCs/>
          <w:color w:val="0070C0"/>
          <w:sz w:val="28"/>
          <w:szCs w:val="28"/>
          <w:u w:val="single"/>
        </w:rPr>
        <w:lastRenderedPageBreak/>
        <w:t>OKTA VERIFY OPTION</w:t>
      </w:r>
    </w:p>
    <w:p w14:paraId="66E2CAA8" w14:textId="2338F1FC" w:rsidR="00D06268" w:rsidRDefault="00D06268" w:rsidP="000B2D14">
      <w:pPr>
        <w:spacing w:after="0"/>
      </w:pPr>
      <w:r>
        <w:t xml:space="preserve">On the set up multifactor authentication page, select </w:t>
      </w:r>
      <w:proofErr w:type="spellStart"/>
      <w:r>
        <w:t>Okta</w:t>
      </w:r>
      <w:proofErr w:type="spellEnd"/>
      <w:r>
        <w:t xml:space="preserve"> Verify and click the Setup button.</w:t>
      </w:r>
    </w:p>
    <w:p w14:paraId="147F31EF" w14:textId="4EA2BEC7" w:rsidR="008A6269" w:rsidRDefault="00DA638A" w:rsidP="000B2D14">
      <w:pPr>
        <w:spacing w:after="0"/>
      </w:pPr>
      <w:r>
        <w:rPr>
          <w:noProof/>
        </w:rPr>
        <w:drawing>
          <wp:inline distT="0" distB="0" distL="0" distR="0" wp14:anchorId="547DB068" wp14:editId="2BC854F9">
            <wp:extent cx="2076450" cy="282093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7530" cy="284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195D6" w14:textId="330CF9D5" w:rsidR="00391064" w:rsidRDefault="00391064" w:rsidP="000B2D14">
      <w:pPr>
        <w:spacing w:after="0"/>
      </w:pPr>
      <w:r>
        <w:t>Next you will go through the installation steps for your type of phone. Choose either iPhone or Android to begin the process.</w:t>
      </w:r>
    </w:p>
    <w:p w14:paraId="3C1E96DF" w14:textId="720A0716" w:rsidR="008A6269" w:rsidRDefault="00DA638A" w:rsidP="000B2D14">
      <w:pPr>
        <w:spacing w:after="0"/>
      </w:pPr>
      <w:r>
        <w:rPr>
          <w:noProof/>
        </w:rPr>
        <w:drawing>
          <wp:inline distT="0" distB="0" distL="0" distR="0" wp14:anchorId="05BED9AC" wp14:editId="398380EC">
            <wp:extent cx="2076450" cy="210171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7986" cy="214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3F82F" w14:textId="03556AEB" w:rsidR="00391064" w:rsidRDefault="00391064" w:rsidP="000B2D14">
      <w:pPr>
        <w:spacing w:after="0"/>
      </w:pPr>
      <w:r>
        <w:t>The software will be prompted to download and install the app to your phone.</w:t>
      </w:r>
    </w:p>
    <w:p w14:paraId="0AB683CE" w14:textId="08CB22F4" w:rsidR="008A6269" w:rsidRDefault="00DA638A" w:rsidP="000B2D14">
      <w:pPr>
        <w:spacing w:after="0"/>
      </w:pPr>
      <w:r>
        <w:rPr>
          <w:noProof/>
        </w:rPr>
        <w:drawing>
          <wp:inline distT="0" distB="0" distL="0" distR="0" wp14:anchorId="598B1450" wp14:editId="1E11C763">
            <wp:extent cx="1828800" cy="2645545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5894" cy="26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94D3" w14:textId="0842469C" w:rsidR="000B2D14" w:rsidRDefault="000B2D14" w:rsidP="000B2D14">
      <w:pPr>
        <w:spacing w:after="0"/>
      </w:pPr>
    </w:p>
    <w:p w14:paraId="719B8E22" w14:textId="77A8A8C8" w:rsidR="000B2D14" w:rsidRDefault="000B2D14" w:rsidP="000B2D14">
      <w:pPr>
        <w:spacing w:after="0"/>
      </w:pPr>
    </w:p>
    <w:p w14:paraId="1C5FF95E" w14:textId="77777777" w:rsidR="000B2D14" w:rsidRDefault="000B2D14" w:rsidP="000B2D14">
      <w:pPr>
        <w:spacing w:after="0"/>
      </w:pPr>
    </w:p>
    <w:p w14:paraId="740B6C0A" w14:textId="51A9B606" w:rsidR="00391064" w:rsidRDefault="00391064" w:rsidP="000B2D14">
      <w:pPr>
        <w:spacing w:after="0"/>
      </w:pPr>
      <w:r>
        <w:lastRenderedPageBreak/>
        <w:t>When the installation has finished, follow the steps provided to add your account.</w:t>
      </w:r>
    </w:p>
    <w:p w14:paraId="5515C552" w14:textId="47E4396E" w:rsidR="008A6269" w:rsidRDefault="00D323C8" w:rsidP="000B2D14">
      <w:pPr>
        <w:spacing w:after="0"/>
      </w:pPr>
      <w:r>
        <w:rPr>
          <w:noProof/>
        </w:rPr>
        <w:drawing>
          <wp:inline distT="0" distB="0" distL="0" distR="0" wp14:anchorId="197C0FBF" wp14:editId="5DD847D7">
            <wp:extent cx="1825961" cy="21431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8911" cy="219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628AC" w14:textId="6B26324A" w:rsidR="00391064" w:rsidRDefault="00391064" w:rsidP="000B2D14">
      <w:pPr>
        <w:spacing w:after="0"/>
      </w:pPr>
      <w:r>
        <w:t xml:space="preserve">If you are unable to scan the QR code, </w:t>
      </w:r>
      <w:r w:rsidR="00737DE3">
        <w:t>send the activation link via SMS.</w:t>
      </w:r>
    </w:p>
    <w:p w14:paraId="0D70EE97" w14:textId="4949650B" w:rsidR="008A6269" w:rsidRDefault="00391064" w:rsidP="000B2D1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F5993" wp14:editId="045EFF29">
                <wp:simplePos x="0" y="0"/>
                <wp:positionH relativeFrom="column">
                  <wp:posOffset>466725</wp:posOffset>
                </wp:positionH>
                <wp:positionV relativeFrom="paragraph">
                  <wp:posOffset>2333625</wp:posOffset>
                </wp:positionV>
                <wp:extent cx="495300" cy="85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DB7201" id="Rectangle 2" o:spid="_x0000_s1026" style="position:absolute;margin-left:36.75pt;margin-top:183.75pt;width:39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" fillcolor="black [3213]" strokecolor="#1f4d78 [1604]" strokeweight="1pt"/>
            </w:pict>
          </mc:Fallback>
        </mc:AlternateContent>
      </w:r>
      <w:r w:rsidR="008A6269">
        <w:rPr>
          <w:noProof/>
        </w:rPr>
        <w:drawing>
          <wp:inline distT="0" distB="0" distL="0" distR="0" wp14:anchorId="1B95708D" wp14:editId="676AAD64">
            <wp:extent cx="1959065" cy="293370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2812" cy="298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DCED4" w14:textId="7286517C" w:rsidR="008A6269" w:rsidRDefault="00737DE3" w:rsidP="000B2D14">
      <w:pPr>
        <w:spacing w:after="0"/>
      </w:pPr>
      <w:r>
        <w:t>Click the Finish button to complete the installation and setup process.</w:t>
      </w:r>
    </w:p>
    <w:p w14:paraId="357468CB" w14:textId="07838B54" w:rsidR="008A6269" w:rsidRDefault="008A6269" w:rsidP="000B2D14">
      <w:pPr>
        <w:spacing w:after="0"/>
      </w:pPr>
      <w:r>
        <w:rPr>
          <w:noProof/>
        </w:rPr>
        <w:drawing>
          <wp:inline distT="0" distB="0" distL="0" distR="0" wp14:anchorId="0CA5E263" wp14:editId="46F87F33">
            <wp:extent cx="1704975" cy="270637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6300" cy="27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4D3DB" w14:textId="4D48EABB" w:rsidR="000B2D14" w:rsidRDefault="000B2D14" w:rsidP="000B2D14">
      <w:pPr>
        <w:spacing w:after="0"/>
      </w:pPr>
    </w:p>
    <w:p w14:paraId="0161E9CB" w14:textId="2452CCC4" w:rsidR="000B2D14" w:rsidRDefault="000B2D14" w:rsidP="000B2D14">
      <w:pPr>
        <w:spacing w:after="0"/>
      </w:pPr>
    </w:p>
    <w:p w14:paraId="178641A4" w14:textId="77777777" w:rsidR="000B2D14" w:rsidRDefault="000B2D14" w:rsidP="000B2D14">
      <w:pPr>
        <w:spacing w:after="0"/>
      </w:pPr>
    </w:p>
    <w:p w14:paraId="515F061D" w14:textId="77777777" w:rsidR="000B2D14" w:rsidRDefault="000B2D14" w:rsidP="000B2D14">
      <w:pPr>
        <w:spacing w:after="0"/>
      </w:pPr>
    </w:p>
    <w:p w14:paraId="457A5450" w14:textId="77777777" w:rsidR="000B2D14" w:rsidRDefault="000B2D14" w:rsidP="000B2D14">
      <w:pPr>
        <w:spacing w:after="0"/>
      </w:pPr>
      <w:r>
        <w:lastRenderedPageBreak/>
        <w:t>On the set up multifactor authentication page, select the bottom Setup button under SMS Authentication.</w:t>
      </w:r>
    </w:p>
    <w:p w14:paraId="0101495F" w14:textId="77777777" w:rsidR="000B2D14" w:rsidRDefault="000B2D14" w:rsidP="000B2D14">
      <w:pPr>
        <w:spacing w:after="0"/>
      </w:pPr>
      <w:r>
        <w:rPr>
          <w:noProof/>
        </w:rPr>
        <w:drawing>
          <wp:inline distT="0" distB="0" distL="0" distR="0" wp14:anchorId="13494129" wp14:editId="1AB806B4">
            <wp:extent cx="1914063" cy="2600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7273" cy="263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87FDB" w14:textId="77777777" w:rsidR="000B2D14" w:rsidRDefault="000B2D14" w:rsidP="000B2D14">
      <w:pPr>
        <w:spacing w:after="0"/>
      </w:pPr>
      <w:r>
        <w:t>Next you will go through the installation steps for SMS Authentication. First enter your phone number, and then select the “Send code” button.</w:t>
      </w:r>
    </w:p>
    <w:p w14:paraId="661E0BBF" w14:textId="20E5D5EC" w:rsidR="000B2D14" w:rsidRDefault="000B2D14" w:rsidP="000B2D14">
      <w:pPr>
        <w:spacing w:after="0"/>
      </w:pPr>
      <w:r>
        <w:rPr>
          <w:noProof/>
        </w:rPr>
        <w:drawing>
          <wp:inline distT="0" distB="0" distL="0" distR="0" wp14:anchorId="771CBCD1" wp14:editId="7F5E6A69">
            <wp:extent cx="2049113" cy="2295525"/>
            <wp:effectExtent l="0" t="0" r="889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50" cy="231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58E8E" w14:textId="77777777" w:rsidR="000B2D14" w:rsidRDefault="000B2D14" w:rsidP="000B2D14">
      <w:pPr>
        <w:spacing w:after="0"/>
      </w:pPr>
      <w:r>
        <w:t xml:space="preserve">In just a few seconds you should receive a text message with a </w:t>
      </w:r>
      <w:proofErr w:type="gramStart"/>
      <w:r>
        <w:t>6 digit</w:t>
      </w:r>
      <w:proofErr w:type="gramEnd"/>
      <w:r>
        <w:t xml:space="preserve"> code. Enter that code in the text box and then select the “Verify” button. </w:t>
      </w:r>
    </w:p>
    <w:p w14:paraId="352AB434" w14:textId="77777777" w:rsidR="000B2D14" w:rsidRDefault="000B2D14" w:rsidP="000B2D14">
      <w:pPr>
        <w:spacing w:after="0"/>
      </w:pPr>
      <w:r>
        <w:rPr>
          <w:noProof/>
        </w:rPr>
        <w:drawing>
          <wp:inline distT="0" distB="0" distL="0" distR="0" wp14:anchorId="0D2C3B54" wp14:editId="221C43B7">
            <wp:extent cx="1876612" cy="2990850"/>
            <wp:effectExtent l="0" t="0" r="9525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096" cy="300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2D60" w14:textId="15695CB5" w:rsidR="0011544D" w:rsidRDefault="000B2D14" w:rsidP="000B2D14">
      <w:pPr>
        <w:spacing w:after="0"/>
      </w:pPr>
      <w:r>
        <w:t>Click the Finish button to complete the installation and setup process</w:t>
      </w:r>
      <w:r w:rsidR="0051159F">
        <w:t>.</w:t>
      </w:r>
    </w:p>
    <w:p w14:paraId="13CDA293" w14:textId="77777777" w:rsidR="0011544D" w:rsidRDefault="0011544D" w:rsidP="000B2D14">
      <w:pPr>
        <w:spacing w:after="0"/>
      </w:pPr>
    </w:p>
    <w:p w14:paraId="5AE63CDB" w14:textId="77777777" w:rsidR="0011544D" w:rsidRDefault="0011544D" w:rsidP="000B2D14">
      <w:pPr>
        <w:spacing w:after="0"/>
      </w:pPr>
    </w:p>
    <w:p w14:paraId="4DE4FC0D" w14:textId="1150309B" w:rsidR="00377B88" w:rsidRDefault="00DA638A" w:rsidP="000B2D14">
      <w:pPr>
        <w:spacing w:after="0"/>
      </w:pPr>
      <w:r>
        <w:t xml:space="preserve">When complete, you will be taken to the </w:t>
      </w:r>
      <w:proofErr w:type="spellStart"/>
      <w:r>
        <w:t>Okta</w:t>
      </w:r>
      <w:proofErr w:type="spellEnd"/>
      <w:r>
        <w:t xml:space="preserve"> landing page. </w:t>
      </w:r>
    </w:p>
    <w:p w14:paraId="1C330ED0" w14:textId="1B123449" w:rsidR="0011544D" w:rsidRDefault="0007228A" w:rsidP="000B2D14">
      <w:pPr>
        <w:spacing w:after="0"/>
      </w:pPr>
      <w:r>
        <w:rPr>
          <w:noProof/>
        </w:rPr>
        <w:drawing>
          <wp:inline distT="0" distB="0" distL="0" distR="0" wp14:anchorId="246CA632" wp14:editId="5E39F896">
            <wp:extent cx="5943600" cy="2914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E245" w14:textId="77777777" w:rsidR="00205CC2" w:rsidRDefault="00205CC2" w:rsidP="000B2D14">
      <w:pPr>
        <w:spacing w:after="0"/>
        <w:rPr>
          <w:b/>
        </w:rPr>
      </w:pPr>
    </w:p>
    <w:p w14:paraId="5F86E3D0" w14:textId="343A9FA3" w:rsidR="00377B88" w:rsidRPr="00E34882" w:rsidRDefault="00E34882" w:rsidP="000B2D14">
      <w:pPr>
        <w:spacing w:after="0"/>
        <w:rPr>
          <w:b/>
          <w:color w:val="FF0000"/>
        </w:rPr>
      </w:pPr>
      <w:r w:rsidRPr="00E34882">
        <w:rPr>
          <w:b/>
          <w:color w:val="FF0000"/>
        </w:rPr>
        <w:t xml:space="preserve">OPTIONS for </w:t>
      </w:r>
      <w:r w:rsidR="00D40592" w:rsidRPr="00E34882">
        <w:rPr>
          <w:b/>
          <w:color w:val="FF0000"/>
        </w:rPr>
        <w:t xml:space="preserve">Other </w:t>
      </w:r>
      <w:proofErr w:type="spellStart"/>
      <w:r w:rsidR="00D40592" w:rsidRPr="00E34882">
        <w:rPr>
          <w:b/>
          <w:color w:val="FF0000"/>
        </w:rPr>
        <w:t>Okta</w:t>
      </w:r>
      <w:proofErr w:type="spellEnd"/>
      <w:r w:rsidR="00D40592" w:rsidRPr="00E34882">
        <w:rPr>
          <w:b/>
          <w:color w:val="FF0000"/>
        </w:rPr>
        <w:t xml:space="preserve"> Features</w:t>
      </w:r>
      <w:r>
        <w:rPr>
          <w:b/>
          <w:color w:val="FF0000"/>
        </w:rPr>
        <w:t xml:space="preserve"> (NOT REQUIRED!)</w:t>
      </w:r>
      <w:r w:rsidR="00D40592" w:rsidRPr="00E34882">
        <w:rPr>
          <w:b/>
          <w:color w:val="FF0000"/>
        </w:rPr>
        <w:t>:</w:t>
      </w:r>
    </w:p>
    <w:p w14:paraId="4A659202" w14:textId="13E51C3D" w:rsidR="00D40592" w:rsidRDefault="00D40592" w:rsidP="000B2D14">
      <w:pPr>
        <w:spacing w:after="0"/>
      </w:pPr>
      <w:r>
        <w:t>Change your password: Click the settings button underneath your name at the top of the page.</w:t>
      </w:r>
    </w:p>
    <w:p w14:paraId="5779062F" w14:textId="7D305523" w:rsidR="00D40592" w:rsidRDefault="0007228A" w:rsidP="000B2D1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9ED08" wp14:editId="7B8B77C2">
                <wp:simplePos x="0" y="0"/>
                <wp:positionH relativeFrom="column">
                  <wp:posOffset>4632325</wp:posOffset>
                </wp:positionH>
                <wp:positionV relativeFrom="paragraph">
                  <wp:posOffset>171450</wp:posOffset>
                </wp:positionV>
                <wp:extent cx="806450" cy="285750"/>
                <wp:effectExtent l="38100" t="38100" r="1270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64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2AF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64.75pt;margin-top:13.5pt;width:63.5pt;height:22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6B9F43" wp14:editId="66B8893F">
            <wp:extent cx="5943600" cy="29146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505F2" w14:textId="77777777" w:rsidR="0011544D" w:rsidRDefault="0011544D" w:rsidP="000B2D14">
      <w:pPr>
        <w:spacing w:after="0"/>
      </w:pPr>
    </w:p>
    <w:p w14:paraId="03847955" w14:textId="77777777" w:rsidR="0011544D" w:rsidRDefault="0011544D" w:rsidP="000B2D14">
      <w:pPr>
        <w:spacing w:after="0"/>
      </w:pPr>
    </w:p>
    <w:p w14:paraId="13CE4906" w14:textId="77777777" w:rsidR="0011544D" w:rsidRDefault="0011544D" w:rsidP="000B2D14">
      <w:pPr>
        <w:spacing w:after="0"/>
      </w:pPr>
    </w:p>
    <w:p w14:paraId="4477DB64" w14:textId="77777777" w:rsidR="0011544D" w:rsidRDefault="0011544D" w:rsidP="000B2D14">
      <w:pPr>
        <w:spacing w:after="0"/>
      </w:pPr>
    </w:p>
    <w:p w14:paraId="43DA59BA" w14:textId="72A829C7" w:rsidR="00D40592" w:rsidRDefault="00D40592" w:rsidP="000B2D14">
      <w:pPr>
        <w:spacing w:after="0"/>
      </w:pPr>
      <w:r>
        <w:t>Enter your password information in the form, and click Change Password.</w:t>
      </w:r>
    </w:p>
    <w:p w14:paraId="7FD38778" w14:textId="239C88EC" w:rsidR="00D40592" w:rsidRDefault="00D40592" w:rsidP="000B2D14">
      <w:pPr>
        <w:spacing w:after="0"/>
        <w:rPr>
          <w:b/>
        </w:rPr>
      </w:pPr>
      <w:r w:rsidRPr="00844AEF">
        <w:rPr>
          <w:noProof/>
        </w:rPr>
        <w:lastRenderedPageBreak/>
        <w:drawing>
          <wp:inline distT="0" distB="0" distL="0" distR="0" wp14:anchorId="3B583829" wp14:editId="25201E34">
            <wp:extent cx="2562225" cy="26919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7590" cy="270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FADC5" w14:textId="43F61EFD" w:rsidR="00D40592" w:rsidRDefault="00D40592" w:rsidP="000B2D14">
      <w:pPr>
        <w:spacing w:after="0"/>
      </w:pPr>
      <w:r>
        <w:t>If you’ve forgotten your password, reset it by answering your forgotten password question. You can see or change your password on the settings page.</w:t>
      </w:r>
    </w:p>
    <w:p w14:paraId="24C1CE05" w14:textId="2B4CBA35" w:rsidR="00D40592" w:rsidRDefault="00D40592" w:rsidP="000B2D14">
      <w:pPr>
        <w:spacing w:after="0"/>
        <w:rPr>
          <w:b/>
        </w:rPr>
      </w:pPr>
      <w:r w:rsidRPr="00844AEF">
        <w:rPr>
          <w:noProof/>
        </w:rPr>
        <w:drawing>
          <wp:inline distT="0" distB="0" distL="0" distR="0" wp14:anchorId="2FB57271" wp14:editId="46D9C44E">
            <wp:extent cx="3305175" cy="176208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55973" cy="178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03CE0" w14:textId="77777777" w:rsidR="0011544D" w:rsidRDefault="0011544D" w:rsidP="000B2D14">
      <w:pPr>
        <w:spacing w:after="0"/>
        <w:rPr>
          <w:b/>
        </w:rPr>
      </w:pPr>
    </w:p>
    <w:p w14:paraId="74415479" w14:textId="1A1CC7E7" w:rsidR="00DA638A" w:rsidRDefault="00DA638A" w:rsidP="000B2D14">
      <w:pPr>
        <w:spacing w:after="0"/>
        <w:rPr>
          <w:b/>
        </w:rPr>
      </w:pPr>
      <w:r w:rsidRPr="00503838">
        <w:rPr>
          <w:noProof/>
        </w:rPr>
        <w:drawing>
          <wp:inline distT="0" distB="0" distL="0" distR="0" wp14:anchorId="5D2DB81E" wp14:editId="18428C7B">
            <wp:extent cx="2057400" cy="152601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83789" cy="154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EF4E" w14:textId="6D7C2B00" w:rsidR="00DA638A" w:rsidRDefault="00DA638A" w:rsidP="000B2D14">
      <w:pPr>
        <w:spacing w:after="0"/>
      </w:pPr>
    </w:p>
    <w:p w14:paraId="4F8A7FBB" w14:textId="0F5315F5" w:rsidR="0011544D" w:rsidRDefault="0011544D" w:rsidP="000B2D14">
      <w:pPr>
        <w:spacing w:after="0"/>
      </w:pPr>
    </w:p>
    <w:p w14:paraId="3563DD75" w14:textId="06802375" w:rsidR="00D40592" w:rsidRDefault="00D40592" w:rsidP="000B2D14">
      <w:pPr>
        <w:spacing w:after="0"/>
      </w:pPr>
      <w:r w:rsidRPr="00DA638A">
        <w:t xml:space="preserve">You also have the option to </w:t>
      </w:r>
      <w:r w:rsidR="00DA638A" w:rsidRPr="00DA638A">
        <w:t>recover your password v</w:t>
      </w:r>
      <w:r w:rsidR="00DA638A">
        <w:t>ia text me</w:t>
      </w:r>
      <w:r w:rsidR="00DA638A" w:rsidRPr="00DA638A">
        <w:t>ssage.</w:t>
      </w:r>
    </w:p>
    <w:p w14:paraId="67296226" w14:textId="2A28DF0A" w:rsidR="00D40592" w:rsidRPr="00D40592" w:rsidRDefault="00DA638A">
      <w:pPr>
        <w:rPr>
          <w:b/>
        </w:rPr>
      </w:pPr>
      <w:r w:rsidRPr="00844AEF">
        <w:rPr>
          <w:noProof/>
        </w:rPr>
        <w:drawing>
          <wp:inline distT="0" distB="0" distL="0" distR="0" wp14:anchorId="7D013DF9" wp14:editId="55D6A912">
            <wp:extent cx="2741006" cy="197167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74467" cy="199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592" w:rsidRPr="00D40592" w:rsidSect="000B2D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88"/>
    <w:rsid w:val="000343E9"/>
    <w:rsid w:val="0007228A"/>
    <w:rsid w:val="000B2D14"/>
    <w:rsid w:val="0011544D"/>
    <w:rsid w:val="001E0AB3"/>
    <w:rsid w:val="00205CC2"/>
    <w:rsid w:val="00377B88"/>
    <w:rsid w:val="00391064"/>
    <w:rsid w:val="004A2124"/>
    <w:rsid w:val="0051159F"/>
    <w:rsid w:val="005D5618"/>
    <w:rsid w:val="00737DE3"/>
    <w:rsid w:val="007C0BBC"/>
    <w:rsid w:val="0083460B"/>
    <w:rsid w:val="008A6269"/>
    <w:rsid w:val="00951515"/>
    <w:rsid w:val="009E3A60"/>
    <w:rsid w:val="00A00E4D"/>
    <w:rsid w:val="00D06268"/>
    <w:rsid w:val="00D323C8"/>
    <w:rsid w:val="00D40592"/>
    <w:rsid w:val="00D86F09"/>
    <w:rsid w:val="00DA29A8"/>
    <w:rsid w:val="00DA638A"/>
    <w:rsid w:val="00E34882"/>
    <w:rsid w:val="00F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3EC9"/>
  <w15:chartTrackingRefBased/>
  <w15:docId w15:val="{0BD6B714-0F92-43B0-98CA-38678C30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A6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A6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hyperlink" Target="https://columbustech.okta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35DC13590145895FA26EBB4346DA" ma:contentTypeVersion="11" ma:contentTypeDescription="Create a new document." ma:contentTypeScope="" ma:versionID="0d74ef1ce1daea110f16d66b8b2b2621">
  <xsd:schema xmlns:xsd="http://www.w3.org/2001/XMLSchema" xmlns:xs="http://www.w3.org/2001/XMLSchema" xmlns:p="http://schemas.microsoft.com/office/2006/metadata/properties" xmlns:ns1="http://schemas.microsoft.com/sharepoint/v3" xmlns:ns3="a6be7975-fcd4-4c10-99ca-5f2ad1e5db74" targetNamespace="http://schemas.microsoft.com/office/2006/metadata/properties" ma:root="true" ma:fieldsID="f11857688c05f71e562ad8284591dd4b" ns1:_="" ns3:_="">
    <xsd:import namespace="http://schemas.microsoft.com/sharepoint/v3"/>
    <xsd:import namespace="a6be7975-fcd4-4c10-99ca-5f2ad1e5db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7975-fcd4-4c10-99ca-5f2ad1e5d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BC539-0ECA-44B9-AB5B-04B3E6238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be7975-fcd4-4c10-99ca-5f2ad1e5d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0C7CE-7BE1-4EF3-8BA1-186CA1312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33EFB-21B4-4FDE-88BA-14B0B20D76F3}">
  <ds:schemaRefs>
    <ds:schemaRef ds:uri="http://purl.org/dc/terms/"/>
    <ds:schemaRef ds:uri="a6be7975-fcd4-4c10-99ca-5f2ad1e5db74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Suzzette D.</dc:creator>
  <cp:keywords/>
  <dc:description/>
  <cp:lastModifiedBy>Redden, Nicholas</cp:lastModifiedBy>
  <cp:revision>2</cp:revision>
  <dcterms:created xsi:type="dcterms:W3CDTF">2021-05-04T19:06:00Z</dcterms:created>
  <dcterms:modified xsi:type="dcterms:W3CDTF">2021-05-04T19:06:00Z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0x0101002FFC35DC13590145895FA26EBB4346DA</vt:lpwstr>
  </property>
</Properties>
</file>