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6926" w14:textId="77777777" w:rsidR="00335B63" w:rsidRPr="00BB2FF0" w:rsidRDefault="00335B63" w:rsidP="00335B63">
      <w:pPr>
        <w:jc w:val="center"/>
        <w:rPr>
          <w:rFonts w:ascii="Poppins" w:hAnsi="Poppins" w:cs="Poppins"/>
          <w:b/>
          <w:sz w:val="28"/>
          <w:szCs w:val="28"/>
        </w:rPr>
      </w:pPr>
      <w:r w:rsidRPr="00BB2FF0">
        <w:rPr>
          <w:rFonts w:ascii="Poppins" w:hAnsi="Poppins" w:cs="Poppins"/>
          <w:b/>
          <w:sz w:val="28"/>
          <w:szCs w:val="28"/>
        </w:rPr>
        <w:t>Okta Quick Start Guide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35B63" w:rsidRPr="00364756" w14:paraId="4038A446" w14:textId="77777777" w:rsidTr="003D354D">
        <w:trPr>
          <w:jc w:val="center"/>
        </w:trPr>
        <w:tc>
          <w:tcPr>
            <w:tcW w:w="9180" w:type="dxa"/>
          </w:tcPr>
          <w:p w14:paraId="6F64EB0F" w14:textId="44C97821" w:rsidR="00A2078B" w:rsidRPr="00B105BC" w:rsidRDefault="00B105BC" w:rsidP="00335B63">
            <w:pPr>
              <w:rPr>
                <w:rFonts w:ascii="Poppins" w:eastAsia="Times New Roman" w:hAnsi="Poppins" w:cs="Poppins"/>
                <w:color w:val="333333"/>
                <w:kern w:val="0"/>
                <w14:ligatures w14:val="none"/>
              </w:rPr>
            </w:pPr>
            <w:r w:rsidRPr="00B105BC">
              <w:rPr>
                <w:rFonts w:ascii="Poppins" w:hAnsi="Poppins" w:cs="Poppins"/>
                <w:color w:val="000000"/>
                <w:shd w:val="clear" w:color="auto" w:fill="FFFFFF"/>
              </w:rPr>
              <w:t>Use these directions for the initial setup of the Okta portal on your device</w:t>
            </w:r>
            <w:r w:rsidRPr="00B105BC">
              <w:rPr>
                <w:rFonts w:ascii="Poppins" w:hAnsi="Poppins" w:cs="Poppins"/>
                <w:color w:val="000000"/>
                <w:shd w:val="clear" w:color="auto" w:fill="FFFFFF"/>
              </w:rPr>
              <w:t>(s)</w:t>
            </w:r>
            <w:r w:rsidRPr="00B105BC">
              <w:rPr>
                <w:rFonts w:ascii="Poppins" w:hAnsi="Poppins" w:cs="Poppins"/>
                <w:color w:val="000000"/>
                <w:shd w:val="clear" w:color="auto" w:fill="FFFFFF"/>
              </w:rPr>
              <w:t xml:space="preserve"> for security and single-sign-on use.</w:t>
            </w:r>
            <w:r w:rsidRPr="00B105BC">
              <w:rPr>
                <w:rFonts w:ascii="Poppins" w:hAnsi="Poppins" w:cs="Poppins"/>
                <w:color w:val="000000"/>
                <w:shd w:val="clear" w:color="auto" w:fill="FFFFFF"/>
              </w:rPr>
              <w:t xml:space="preserve">  </w:t>
            </w:r>
            <w:r w:rsidR="00D736D4" w:rsidRPr="00B105BC">
              <w:rPr>
                <w:rFonts w:ascii="Poppins" w:eastAsia="Times New Roman" w:hAnsi="Poppins" w:cs="Poppins"/>
                <w:color w:val="333333"/>
                <w:kern w:val="0"/>
                <w14:ligatures w14:val="none"/>
              </w:rPr>
              <w:t>Before proceeding you will need an okta username and password.</w:t>
            </w:r>
          </w:p>
          <w:p w14:paraId="6E309194" w14:textId="77777777" w:rsidR="00D736D4" w:rsidRPr="00D736D4" w:rsidRDefault="00D736D4" w:rsidP="00335B63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1CDBC791" w14:textId="122621B2" w:rsidR="00106447" w:rsidRPr="00364756" w:rsidRDefault="00335B63" w:rsidP="00335B63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t xml:space="preserve">Student </w:t>
            </w:r>
            <w:r w:rsidR="006E7BE2" w:rsidRPr="00364756">
              <w:rPr>
                <w:rFonts w:ascii="Poppins" w:hAnsi="Poppins" w:cs="Poppins"/>
                <w:b/>
                <w:bCs/>
              </w:rPr>
              <w:t>o</w:t>
            </w:r>
            <w:r w:rsidRPr="00364756">
              <w:rPr>
                <w:rFonts w:ascii="Poppins" w:hAnsi="Poppins" w:cs="Poppins"/>
                <w:b/>
                <w:bCs/>
              </w:rPr>
              <w:t>kta</w:t>
            </w:r>
            <w:r w:rsidRPr="00364756">
              <w:rPr>
                <w:rFonts w:ascii="Poppins" w:hAnsi="Poppins" w:cs="Poppins"/>
                <w:i/>
                <w:iCs/>
              </w:rPr>
              <w:t xml:space="preserve"> </w:t>
            </w:r>
            <w:r w:rsidR="006E7BE2" w:rsidRPr="00364756">
              <w:rPr>
                <w:rFonts w:ascii="Poppins" w:hAnsi="Poppins" w:cs="Poppins"/>
              </w:rPr>
              <w:t>u</w:t>
            </w:r>
            <w:r w:rsidRPr="00364756">
              <w:rPr>
                <w:rFonts w:ascii="Poppins" w:hAnsi="Poppins" w:cs="Poppins"/>
              </w:rPr>
              <w:t>sernames combin</w:t>
            </w:r>
            <w:r w:rsidR="00D736D4">
              <w:rPr>
                <w:rFonts w:ascii="Poppins" w:hAnsi="Poppins" w:cs="Poppins"/>
              </w:rPr>
              <w:t>e</w:t>
            </w:r>
            <w:r w:rsidRPr="00364756">
              <w:rPr>
                <w:rFonts w:ascii="Poppins" w:hAnsi="Poppins" w:cs="Poppins"/>
              </w:rPr>
              <w:t xml:space="preserve"> the student’s </w:t>
            </w:r>
            <w:r w:rsidR="00FA452A" w:rsidRPr="00364756">
              <w:rPr>
                <w:rFonts w:ascii="Poppins" w:hAnsi="Poppins" w:cs="Poppins"/>
              </w:rPr>
              <w:t>lowercase init</w:t>
            </w:r>
            <w:r w:rsidRPr="00364756">
              <w:rPr>
                <w:rFonts w:ascii="Poppins" w:hAnsi="Poppins" w:cs="Poppins"/>
              </w:rPr>
              <w:t xml:space="preserve">ials (first, middle, and last) with the last 4 digits of their </w:t>
            </w:r>
            <w:r w:rsidR="00106447" w:rsidRPr="00364756">
              <w:rPr>
                <w:rFonts w:ascii="Poppins" w:hAnsi="Poppins" w:cs="Poppins"/>
              </w:rPr>
              <w:t>S</w:t>
            </w:r>
            <w:r w:rsidRPr="00364756">
              <w:rPr>
                <w:rFonts w:ascii="Poppins" w:hAnsi="Poppins" w:cs="Poppins"/>
              </w:rPr>
              <w:t>tudent ID.</w:t>
            </w:r>
          </w:p>
          <w:p w14:paraId="3336B174" w14:textId="2E267A3E" w:rsidR="00106447" w:rsidRDefault="00335B63" w:rsidP="00335B63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t xml:space="preserve">Student </w:t>
            </w:r>
            <w:r w:rsidR="006E7BE2" w:rsidRPr="00364756">
              <w:rPr>
                <w:rFonts w:ascii="Poppins" w:hAnsi="Poppins" w:cs="Poppins"/>
                <w:b/>
                <w:bCs/>
              </w:rPr>
              <w:t>o</w:t>
            </w:r>
            <w:r w:rsidRPr="00364756">
              <w:rPr>
                <w:rFonts w:ascii="Poppins" w:hAnsi="Poppins" w:cs="Poppins"/>
                <w:b/>
                <w:bCs/>
              </w:rPr>
              <w:t>kta</w:t>
            </w:r>
            <w:r w:rsidRPr="00364756">
              <w:rPr>
                <w:rFonts w:ascii="Poppins" w:hAnsi="Poppins" w:cs="Poppins"/>
              </w:rPr>
              <w:t xml:space="preserve"> </w:t>
            </w:r>
            <w:r w:rsidR="006E7BE2" w:rsidRPr="00364756">
              <w:rPr>
                <w:rFonts w:ascii="Poppins" w:hAnsi="Poppins" w:cs="Poppins"/>
              </w:rPr>
              <w:t>p</w:t>
            </w:r>
            <w:r w:rsidRPr="00364756">
              <w:rPr>
                <w:rFonts w:ascii="Poppins" w:hAnsi="Poppins" w:cs="Poppins"/>
              </w:rPr>
              <w:t xml:space="preserve">asswords contain the student’s </w:t>
            </w:r>
            <w:r w:rsidR="00D736D4">
              <w:rPr>
                <w:rFonts w:ascii="Poppins" w:hAnsi="Poppins" w:cs="Poppins"/>
              </w:rPr>
              <w:t xml:space="preserve">lowercase </w:t>
            </w:r>
            <w:r w:rsidRPr="00364756">
              <w:rPr>
                <w:rFonts w:ascii="Poppins" w:hAnsi="Poppins" w:cs="Poppins"/>
              </w:rPr>
              <w:t>initials</w:t>
            </w:r>
            <w:r w:rsidR="00D736D4">
              <w:rPr>
                <w:rFonts w:ascii="Poppins" w:hAnsi="Poppins" w:cs="Poppins"/>
              </w:rPr>
              <w:t>,</w:t>
            </w:r>
            <w:r w:rsidRPr="00364756">
              <w:rPr>
                <w:rFonts w:ascii="Poppins" w:hAnsi="Poppins" w:cs="Poppins"/>
              </w:rPr>
              <w:t xml:space="preserve"> a dash (-), followed by their birthday (MMDDYY).</w:t>
            </w:r>
          </w:p>
          <w:p w14:paraId="057C3AD1" w14:textId="77777777" w:rsidR="00D736D4" w:rsidRPr="00D736D4" w:rsidRDefault="00D736D4" w:rsidP="00335B63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7C69D4B7" w14:textId="6CF0EC6A" w:rsidR="00106447" w:rsidRDefault="00335B63" w:rsidP="00335B63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t xml:space="preserve">In our example the student’s username is </w:t>
            </w:r>
            <w:r w:rsidRPr="00364756">
              <w:rPr>
                <w:rFonts w:ascii="Poppins" w:hAnsi="Poppins" w:cs="Poppins"/>
                <w:b/>
                <w:bCs/>
              </w:rPr>
              <w:t>mrk</w:t>
            </w:r>
            <w:r w:rsidR="0017668B" w:rsidRPr="00364756">
              <w:rPr>
                <w:rFonts w:ascii="Poppins" w:hAnsi="Poppins" w:cs="Poppins"/>
                <w:b/>
                <w:bCs/>
              </w:rPr>
              <w:t>0182</w:t>
            </w:r>
            <w:r w:rsidRPr="00364756">
              <w:rPr>
                <w:rFonts w:ascii="Poppins" w:hAnsi="Poppins" w:cs="Poppins"/>
              </w:rPr>
              <w:t xml:space="preserve"> and their password is </w:t>
            </w:r>
            <w:r w:rsidRPr="00364756">
              <w:rPr>
                <w:rFonts w:ascii="Poppins" w:hAnsi="Poppins" w:cs="Poppins"/>
                <w:b/>
                <w:bCs/>
              </w:rPr>
              <w:t>mrk-</w:t>
            </w:r>
            <w:r w:rsidR="00FA452A" w:rsidRPr="00364756">
              <w:rPr>
                <w:rFonts w:ascii="Poppins" w:hAnsi="Poppins" w:cs="Poppins"/>
                <w:b/>
                <w:bCs/>
              </w:rPr>
              <w:t>0615</w:t>
            </w:r>
            <w:r w:rsidRPr="00364756">
              <w:rPr>
                <w:rFonts w:ascii="Poppins" w:hAnsi="Poppins" w:cs="Poppins"/>
                <w:b/>
                <w:bCs/>
              </w:rPr>
              <w:t>97</w:t>
            </w:r>
            <w:r w:rsidRPr="00364756">
              <w:rPr>
                <w:rFonts w:ascii="Poppins" w:hAnsi="Poppins" w:cs="Poppins"/>
              </w:rPr>
              <w:t xml:space="preserve"> (student was born </w:t>
            </w:r>
            <w:r w:rsidR="00FA452A" w:rsidRPr="00364756">
              <w:rPr>
                <w:rFonts w:ascii="Poppins" w:hAnsi="Poppins" w:cs="Poppins"/>
              </w:rPr>
              <w:t>June</w:t>
            </w:r>
            <w:r w:rsidRPr="00364756">
              <w:rPr>
                <w:rFonts w:ascii="Poppins" w:hAnsi="Poppins" w:cs="Poppins"/>
              </w:rPr>
              <w:t xml:space="preserve"> </w:t>
            </w:r>
            <w:r w:rsidR="00FA452A" w:rsidRPr="00364756">
              <w:rPr>
                <w:rFonts w:ascii="Poppins" w:hAnsi="Poppins" w:cs="Poppins"/>
              </w:rPr>
              <w:t>1</w:t>
            </w:r>
            <w:r w:rsidRPr="00364756">
              <w:rPr>
                <w:rFonts w:ascii="Poppins" w:hAnsi="Poppins" w:cs="Poppins"/>
              </w:rPr>
              <w:t>5, 1997).</w:t>
            </w:r>
          </w:p>
          <w:p w14:paraId="58387C30" w14:textId="77777777" w:rsidR="00D736D4" w:rsidRPr="00D736D4" w:rsidRDefault="00D736D4" w:rsidP="00335B63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13CD2607" w14:textId="3DE7B079" w:rsidR="00335B63" w:rsidRPr="00364756" w:rsidRDefault="00335B63" w:rsidP="00335B63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  <w:b/>
                <w:bCs/>
              </w:rPr>
              <w:t>Note:</w:t>
            </w:r>
            <w:r w:rsidRPr="00364756">
              <w:rPr>
                <w:rFonts w:ascii="Poppins" w:hAnsi="Poppins" w:cs="Poppins"/>
              </w:rPr>
              <w:t xml:space="preserve"> If your username and password do not work or you do not have a middle name, omit the middle initial from username and password.</w:t>
            </w:r>
          </w:p>
        </w:tc>
      </w:tr>
    </w:tbl>
    <w:p w14:paraId="31CD1FB5" w14:textId="77777777" w:rsidR="00335B63" w:rsidRPr="00364756" w:rsidRDefault="00335B63" w:rsidP="00335B63">
      <w:pPr>
        <w:rPr>
          <w:rFonts w:ascii="Poppins" w:hAnsi="Poppins" w:cs="Poppins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220"/>
      </w:tblGrid>
      <w:tr w:rsidR="00C018EE" w:rsidRPr="00364756" w14:paraId="3829D732" w14:textId="77777777" w:rsidTr="00364756">
        <w:trPr>
          <w:trHeight w:val="432"/>
          <w:jc w:val="center"/>
        </w:trPr>
        <w:tc>
          <w:tcPr>
            <w:tcW w:w="4950" w:type="dxa"/>
          </w:tcPr>
          <w:p w14:paraId="16440915" w14:textId="5AE5B323" w:rsidR="00C018EE" w:rsidRPr="00364756" w:rsidRDefault="00001DDA" w:rsidP="00A2078B">
            <w:pPr>
              <w:rPr>
                <w:rFonts w:ascii="Poppins" w:hAnsi="Poppins" w:cs="Poppins"/>
                <w:noProof/>
              </w:rPr>
            </w:pPr>
            <w:r w:rsidRPr="00364756">
              <w:rPr>
                <w:rFonts w:ascii="Poppins" w:hAnsi="Poppins" w:cs="Poppins"/>
              </w:rPr>
              <w:t xml:space="preserve">1)  </w:t>
            </w:r>
            <w:r w:rsidR="00106447" w:rsidRPr="00364756">
              <w:rPr>
                <w:rFonts w:ascii="Poppins" w:hAnsi="Poppins" w:cs="Poppins"/>
              </w:rPr>
              <w:t xml:space="preserve">Go to </w:t>
            </w:r>
            <w:hyperlink r:id="rId5" w:history="1">
              <w:r w:rsidR="00106447" w:rsidRPr="00364756">
                <w:rPr>
                  <w:rStyle w:val="Hyperlink"/>
                  <w:rFonts w:ascii="Poppins" w:hAnsi="Poppins" w:cs="Poppins"/>
                </w:rPr>
                <w:t>https://columbustech.okta.com</w:t>
              </w:r>
            </w:hyperlink>
            <w:r w:rsidR="00106447" w:rsidRPr="00364756">
              <w:rPr>
                <w:rStyle w:val="Hyperlink"/>
                <w:rFonts w:ascii="Poppins" w:hAnsi="Poppins" w:cs="Poppins"/>
                <w:color w:val="000000" w:themeColor="text1"/>
                <w:u w:val="none"/>
              </w:rPr>
              <w:t>.</w:t>
            </w:r>
            <w:r w:rsidR="003D354D" w:rsidRPr="00364756">
              <w:rPr>
                <w:rStyle w:val="Hyperlink"/>
                <w:rFonts w:ascii="Poppins" w:hAnsi="Poppins" w:cs="Poppins"/>
                <w:color w:val="000000" w:themeColor="text1"/>
                <w:u w:val="none"/>
              </w:rPr>
              <w:t xml:space="preserve"> </w:t>
            </w:r>
            <w:r w:rsidR="00106447" w:rsidRPr="00364756">
              <w:rPr>
                <w:rStyle w:val="Hyperlink"/>
                <w:rFonts w:ascii="Poppins" w:hAnsi="Poppins" w:cs="Poppins"/>
                <w:color w:val="000000" w:themeColor="text1"/>
                <w:u w:val="none"/>
              </w:rPr>
              <w:t>E</w:t>
            </w:r>
            <w:r w:rsidR="00106447" w:rsidRPr="00364756">
              <w:rPr>
                <w:rFonts w:ascii="Poppins" w:hAnsi="Poppins" w:cs="Poppins"/>
              </w:rPr>
              <w:t xml:space="preserve">nter your </w:t>
            </w:r>
            <w:r w:rsidR="00106447" w:rsidRPr="00364756">
              <w:rPr>
                <w:rFonts w:ascii="Poppins" w:hAnsi="Poppins" w:cs="Poppins"/>
                <w:b/>
                <w:bCs/>
              </w:rPr>
              <w:t xml:space="preserve">okta </w:t>
            </w:r>
            <w:r w:rsidR="00106447" w:rsidRPr="00364756">
              <w:rPr>
                <w:rFonts w:ascii="Poppins" w:hAnsi="Poppins" w:cs="Poppins"/>
              </w:rPr>
              <w:t>username and click Next.</w:t>
            </w:r>
          </w:p>
        </w:tc>
        <w:tc>
          <w:tcPr>
            <w:tcW w:w="5220" w:type="dxa"/>
          </w:tcPr>
          <w:p w14:paraId="4B1D2539" w14:textId="498ACC4D" w:rsidR="00C018EE" w:rsidRPr="00364756" w:rsidRDefault="00771555" w:rsidP="003B7402">
            <w:pPr>
              <w:rPr>
                <w:rFonts w:ascii="Poppins" w:hAnsi="Poppins" w:cs="Poppins"/>
                <w:noProof/>
              </w:rPr>
            </w:pPr>
            <w:r w:rsidRPr="00364756">
              <w:rPr>
                <w:rFonts w:ascii="Poppins" w:hAnsi="Poppins" w:cs="Poppins"/>
              </w:rPr>
              <w:t xml:space="preserve">2) </w:t>
            </w:r>
            <w:r w:rsidR="002E0526" w:rsidRPr="00364756">
              <w:rPr>
                <w:rFonts w:ascii="Poppins" w:hAnsi="Poppins" w:cs="Poppins"/>
              </w:rPr>
              <w:t xml:space="preserve"> </w:t>
            </w:r>
            <w:r w:rsidR="00106447" w:rsidRPr="00364756">
              <w:rPr>
                <w:rFonts w:ascii="Poppins" w:hAnsi="Poppins" w:cs="Poppins"/>
              </w:rPr>
              <w:t xml:space="preserve">Enter your </w:t>
            </w:r>
            <w:r w:rsidR="00106447" w:rsidRPr="00364756">
              <w:rPr>
                <w:rFonts w:ascii="Poppins" w:hAnsi="Poppins" w:cs="Poppins"/>
                <w:b/>
                <w:bCs/>
              </w:rPr>
              <w:t>okta</w:t>
            </w:r>
            <w:r w:rsidR="00106447" w:rsidRPr="00364756">
              <w:rPr>
                <w:rFonts w:ascii="Poppins" w:hAnsi="Poppins" w:cs="Poppins"/>
              </w:rPr>
              <w:t xml:space="preserve"> password and click Verify.</w:t>
            </w:r>
          </w:p>
        </w:tc>
      </w:tr>
      <w:tr w:rsidR="005354A1" w:rsidRPr="00364756" w14:paraId="033943A8" w14:textId="77777777" w:rsidTr="00364756">
        <w:trPr>
          <w:trHeight w:val="3041"/>
          <w:jc w:val="center"/>
        </w:trPr>
        <w:tc>
          <w:tcPr>
            <w:tcW w:w="4950" w:type="dxa"/>
            <w:vAlign w:val="center"/>
          </w:tcPr>
          <w:p w14:paraId="7209294F" w14:textId="77777777" w:rsidR="005354A1" w:rsidRPr="00364756" w:rsidRDefault="005354A1" w:rsidP="005805CB">
            <w:pPr>
              <w:jc w:val="center"/>
              <w:rPr>
                <w:rFonts w:ascii="Poppins" w:hAnsi="Poppins" w:cs="Poppins"/>
                <w:noProof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46E53363" wp14:editId="73910CC9">
                  <wp:extent cx="2084832" cy="2286000"/>
                  <wp:effectExtent l="19050" t="19050" r="10795" b="19050"/>
                  <wp:docPr id="6131640" name="Picture 1" descr="A screenshot of a login for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640" name="Picture 1" descr="A screenshot of a login form&#10;&#10;Description automatically generated with medium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32" cy="228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6482A678" w14:textId="77777777" w:rsidR="005354A1" w:rsidRPr="00364756" w:rsidRDefault="005354A1" w:rsidP="00001DDA">
            <w:pPr>
              <w:jc w:val="center"/>
              <w:rPr>
                <w:rFonts w:ascii="Poppins" w:hAnsi="Poppins" w:cs="Poppins"/>
                <w:noProof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7CA572F5" wp14:editId="0CC1637F">
                  <wp:extent cx="2039112" cy="2743200"/>
                  <wp:effectExtent l="19050" t="19050" r="18415" b="19050"/>
                  <wp:docPr id="806688427" name="Picture 4" descr="A screenshot of a login scre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88427" name="Picture 4" descr="A screenshot of a login screen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274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F661E" w14:textId="7FB4B04A" w:rsidR="00362F93" w:rsidRDefault="00362F93">
      <w:pPr>
        <w:rPr>
          <w:rFonts w:ascii="Poppins" w:hAnsi="Poppins" w:cs="Poppins"/>
          <w:noProof/>
        </w:rPr>
      </w:pPr>
    </w:p>
    <w:p w14:paraId="51DC0A9B" w14:textId="77777777" w:rsidR="00362F93" w:rsidRDefault="00362F93">
      <w:pPr>
        <w:rPr>
          <w:rFonts w:ascii="Poppins" w:hAnsi="Poppins" w:cs="Poppins"/>
          <w:noProof/>
        </w:rPr>
      </w:pPr>
      <w:r>
        <w:rPr>
          <w:rFonts w:ascii="Poppins" w:hAnsi="Poppins" w:cs="Poppins"/>
          <w:noProof/>
        </w:rPr>
        <w:br w:type="page"/>
      </w:r>
    </w:p>
    <w:p w14:paraId="3E4532A5" w14:textId="77777777" w:rsidR="001232D0" w:rsidRDefault="001232D0">
      <w:pPr>
        <w:rPr>
          <w:rFonts w:ascii="Poppins" w:hAnsi="Poppins" w:cs="Poppins"/>
          <w:noProof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562"/>
      </w:tblGrid>
      <w:tr w:rsidR="005354A1" w:rsidRPr="00364756" w14:paraId="60E49730" w14:textId="77777777" w:rsidTr="00362F93">
        <w:trPr>
          <w:jc w:val="center"/>
        </w:trPr>
        <w:tc>
          <w:tcPr>
            <w:tcW w:w="5068" w:type="dxa"/>
            <w:vAlign w:val="center"/>
          </w:tcPr>
          <w:p w14:paraId="05524BE6" w14:textId="67864B82" w:rsidR="005354A1" w:rsidRPr="00364756" w:rsidRDefault="00771555" w:rsidP="00A2078B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t xml:space="preserve">3) </w:t>
            </w:r>
            <w:r w:rsidR="002E0526" w:rsidRPr="00364756">
              <w:rPr>
                <w:rFonts w:ascii="Poppins" w:hAnsi="Poppins" w:cs="Poppins"/>
              </w:rPr>
              <w:t xml:space="preserve"> </w:t>
            </w:r>
            <w:r w:rsidRPr="00364756">
              <w:rPr>
                <w:rFonts w:ascii="Poppins" w:hAnsi="Poppins" w:cs="Poppins"/>
              </w:rPr>
              <w:t xml:space="preserve">Click </w:t>
            </w:r>
            <w:r w:rsidRPr="00364756">
              <w:rPr>
                <w:rFonts w:ascii="Poppins" w:hAnsi="Poppins" w:cs="Poppins"/>
                <w:u w:val="single"/>
              </w:rPr>
              <w:t>Set up</w:t>
            </w:r>
            <w:r w:rsidR="00D9261F" w:rsidRPr="00364756">
              <w:rPr>
                <w:rFonts w:ascii="Poppins" w:hAnsi="Poppins" w:cs="Poppins"/>
              </w:rPr>
              <w:t xml:space="preserve"> </w:t>
            </w:r>
            <w:r w:rsidR="003B7402" w:rsidRPr="00364756">
              <w:rPr>
                <w:rFonts w:ascii="Poppins" w:hAnsi="Poppins" w:cs="Poppins"/>
              </w:rPr>
              <w:t>and</w:t>
            </w:r>
            <w:r w:rsidR="00D9261F" w:rsidRPr="00364756">
              <w:rPr>
                <w:rFonts w:ascii="Poppins" w:hAnsi="Poppins" w:cs="Poppins"/>
              </w:rPr>
              <w:t xml:space="preserve"> proceed to next screen.</w:t>
            </w:r>
          </w:p>
        </w:tc>
        <w:tc>
          <w:tcPr>
            <w:tcW w:w="4562" w:type="dxa"/>
            <w:vAlign w:val="center"/>
          </w:tcPr>
          <w:p w14:paraId="413672F2" w14:textId="513E73B0" w:rsidR="005354A1" w:rsidRPr="00364756" w:rsidRDefault="00771555" w:rsidP="00A2078B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t>4)</w:t>
            </w:r>
            <w:r w:rsidR="002E0526" w:rsidRPr="00364756">
              <w:rPr>
                <w:rFonts w:ascii="Poppins" w:hAnsi="Poppins" w:cs="Poppins"/>
              </w:rPr>
              <w:t xml:space="preserve"> </w:t>
            </w:r>
            <w:r w:rsidRPr="00364756">
              <w:rPr>
                <w:rFonts w:ascii="Poppins" w:hAnsi="Poppins" w:cs="Poppins"/>
              </w:rPr>
              <w:t xml:space="preserve"> Choose or create a security question,</w:t>
            </w:r>
            <w:r w:rsidR="003D354D" w:rsidRPr="00364756">
              <w:rPr>
                <w:rFonts w:ascii="Poppins" w:hAnsi="Poppins" w:cs="Poppins"/>
              </w:rPr>
              <w:t xml:space="preserve"> </w:t>
            </w:r>
            <w:r w:rsidRPr="00364756">
              <w:rPr>
                <w:rFonts w:ascii="Poppins" w:hAnsi="Poppins" w:cs="Poppins"/>
              </w:rPr>
              <w:t xml:space="preserve">enter </w:t>
            </w:r>
            <w:r w:rsidR="008B1D02" w:rsidRPr="00364756">
              <w:rPr>
                <w:rFonts w:ascii="Poppins" w:hAnsi="Poppins" w:cs="Poppins"/>
              </w:rPr>
              <w:t>answer,</w:t>
            </w:r>
            <w:r w:rsidR="000B13B7" w:rsidRPr="00364756">
              <w:rPr>
                <w:rFonts w:ascii="Poppins" w:hAnsi="Poppins" w:cs="Poppins"/>
              </w:rPr>
              <w:t xml:space="preserve"> and</w:t>
            </w:r>
            <w:r w:rsidRPr="00364756">
              <w:rPr>
                <w:rFonts w:ascii="Poppins" w:hAnsi="Poppins" w:cs="Poppins"/>
              </w:rPr>
              <w:t xml:space="preserve"> click Verify</w:t>
            </w:r>
            <w:r w:rsidR="00D24D5A" w:rsidRPr="00364756">
              <w:rPr>
                <w:rFonts w:ascii="Poppins" w:hAnsi="Poppins" w:cs="Poppins"/>
              </w:rPr>
              <w:t>.</w:t>
            </w:r>
          </w:p>
        </w:tc>
      </w:tr>
      <w:tr w:rsidR="005354A1" w:rsidRPr="00364756" w14:paraId="5C2E3423" w14:textId="77777777" w:rsidTr="00362F93">
        <w:trPr>
          <w:jc w:val="center"/>
        </w:trPr>
        <w:tc>
          <w:tcPr>
            <w:tcW w:w="5068" w:type="dxa"/>
            <w:vAlign w:val="center"/>
          </w:tcPr>
          <w:p w14:paraId="3C88EE25" w14:textId="205CC052" w:rsidR="005354A1" w:rsidRPr="00364756" w:rsidRDefault="005354A1" w:rsidP="00001DDA">
            <w:pPr>
              <w:jc w:val="center"/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21518D5D" wp14:editId="41F7FB71">
                  <wp:extent cx="2093976" cy="2743200"/>
                  <wp:effectExtent l="19050" t="19050" r="20955" b="19050"/>
                  <wp:docPr id="567483823" name="Picture 5" descr="A screenshot of a security meth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83823" name="Picture 5" descr="A screenshot of a security method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976" cy="274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6C24D5E2" w14:textId="55DD0395" w:rsidR="005354A1" w:rsidRPr="00364756" w:rsidRDefault="009932D7" w:rsidP="005354A1">
            <w:pPr>
              <w:jc w:val="center"/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1ADF4412" wp14:editId="6175F6EA">
                  <wp:extent cx="1764792" cy="3200400"/>
                  <wp:effectExtent l="19050" t="19050" r="26035" b="19050"/>
                  <wp:docPr id="1139965152" name="Picture 13" descr="A screenshot of a security questi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65152" name="Picture 13" descr="A screenshot of a security question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92" cy="3200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2C72A" w14:textId="77777777" w:rsidR="00A2078B" w:rsidRPr="00364756" w:rsidRDefault="00A2078B" w:rsidP="00A01B85">
      <w:pPr>
        <w:spacing w:after="0"/>
        <w:rPr>
          <w:rFonts w:ascii="Poppins" w:hAnsi="Poppins" w:cs="Poppins"/>
        </w:rPr>
      </w:pPr>
    </w:p>
    <w:tbl>
      <w:tblPr>
        <w:tblStyle w:val="TableGrid"/>
        <w:tblW w:w="8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140"/>
      </w:tblGrid>
      <w:tr w:rsidR="00D24D5A" w:rsidRPr="00364756" w14:paraId="667A4DEE" w14:textId="77777777" w:rsidTr="00362F93">
        <w:trPr>
          <w:trHeight w:val="1107"/>
          <w:jc w:val="center"/>
        </w:trPr>
        <w:tc>
          <w:tcPr>
            <w:tcW w:w="4770" w:type="dxa"/>
          </w:tcPr>
          <w:p w14:paraId="5E82C351" w14:textId="60E9DCEC" w:rsidR="00D24D5A" w:rsidRPr="00364756" w:rsidRDefault="00D24D5A" w:rsidP="00362F93">
            <w:pPr>
              <w:rPr>
                <w:rFonts w:ascii="Poppins" w:hAnsi="Poppins" w:cs="Poppins"/>
                <w:noProof/>
              </w:rPr>
            </w:pPr>
            <w:r w:rsidRPr="00364756">
              <w:rPr>
                <w:rFonts w:ascii="Poppins" w:hAnsi="Poppins" w:cs="Poppins"/>
                <w:color w:val="000000" w:themeColor="text1"/>
              </w:rPr>
              <w:t>5)  Choose a security method</w:t>
            </w:r>
            <w:r w:rsidR="00BD2AEB" w:rsidRPr="00364756">
              <w:rPr>
                <w:rFonts w:ascii="Poppins" w:hAnsi="Poppins" w:cs="Poppins"/>
                <w:color w:val="000000" w:themeColor="text1"/>
              </w:rPr>
              <w:t xml:space="preserve"> (required)</w:t>
            </w:r>
            <w:r w:rsidRPr="00364756">
              <w:rPr>
                <w:rFonts w:ascii="Poppins" w:hAnsi="Poppins" w:cs="Poppins"/>
                <w:color w:val="000000" w:themeColor="text1"/>
              </w:rPr>
              <w:t>.</w:t>
            </w:r>
            <w:r w:rsidR="00362F93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364756">
              <w:rPr>
                <w:rFonts w:ascii="Poppins" w:hAnsi="Poppins" w:cs="Poppins"/>
                <w:color w:val="000000" w:themeColor="text1"/>
              </w:rPr>
              <w:t xml:space="preserve">We will choose the Phone </w:t>
            </w:r>
            <w:r w:rsidR="00570E9E" w:rsidRPr="00364756">
              <w:rPr>
                <w:rFonts w:ascii="Poppins" w:hAnsi="Poppins" w:cs="Poppins"/>
                <w:color w:val="000000" w:themeColor="text1"/>
              </w:rPr>
              <w:t>S</w:t>
            </w:r>
            <w:r w:rsidRPr="00364756">
              <w:rPr>
                <w:rFonts w:ascii="Poppins" w:hAnsi="Poppins" w:cs="Poppins"/>
                <w:color w:val="000000" w:themeColor="text1"/>
              </w:rPr>
              <w:t>et up option.</w:t>
            </w:r>
          </w:p>
        </w:tc>
        <w:tc>
          <w:tcPr>
            <w:tcW w:w="4140" w:type="dxa"/>
          </w:tcPr>
          <w:p w14:paraId="598BE26D" w14:textId="07E47D56" w:rsidR="00D24D5A" w:rsidRPr="00364756" w:rsidRDefault="00D24D5A" w:rsidP="00362F93">
            <w:pPr>
              <w:rPr>
                <w:rFonts w:ascii="Poppins" w:hAnsi="Poppins" w:cs="Poppins"/>
                <w:noProof/>
              </w:rPr>
            </w:pPr>
            <w:r w:rsidRPr="00364756">
              <w:rPr>
                <w:rFonts w:ascii="Poppins" w:hAnsi="Poppins" w:cs="Poppins"/>
                <w:color w:val="000000" w:themeColor="text1"/>
              </w:rPr>
              <w:t xml:space="preserve">6) </w:t>
            </w:r>
            <w:r w:rsidR="008E42D8" w:rsidRPr="00364756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364756">
              <w:rPr>
                <w:rFonts w:ascii="Poppins" w:hAnsi="Poppins" w:cs="Poppins"/>
                <w:color w:val="000000" w:themeColor="text1"/>
              </w:rPr>
              <w:t>We will choose the SMS (text) optio</w:t>
            </w:r>
            <w:r w:rsidR="008E42D8" w:rsidRPr="00364756">
              <w:rPr>
                <w:rFonts w:ascii="Poppins" w:hAnsi="Poppins" w:cs="Poppins"/>
                <w:color w:val="000000" w:themeColor="text1"/>
              </w:rPr>
              <w:t>n.  Enter a phone number</w:t>
            </w:r>
            <w:r w:rsidR="00861C23" w:rsidRPr="00364756">
              <w:rPr>
                <w:rFonts w:ascii="Poppins" w:hAnsi="Poppins" w:cs="Poppins"/>
                <w:color w:val="000000" w:themeColor="text1"/>
              </w:rPr>
              <w:t xml:space="preserve"> and c</w:t>
            </w:r>
            <w:r w:rsidR="008E42D8" w:rsidRPr="00364756">
              <w:rPr>
                <w:rFonts w:ascii="Poppins" w:hAnsi="Poppins" w:cs="Poppins"/>
                <w:color w:val="000000" w:themeColor="text1"/>
              </w:rPr>
              <w:t>lick Receive</w:t>
            </w:r>
            <w:r w:rsidRPr="00364756">
              <w:rPr>
                <w:rFonts w:ascii="Poppins" w:hAnsi="Poppins" w:cs="Poppins"/>
                <w:color w:val="000000" w:themeColor="text1"/>
              </w:rPr>
              <w:t xml:space="preserve"> a code via SMS.</w:t>
            </w:r>
          </w:p>
        </w:tc>
      </w:tr>
      <w:tr w:rsidR="006B770C" w:rsidRPr="00364756" w14:paraId="2E25C2F5" w14:textId="77777777" w:rsidTr="00362F93">
        <w:trPr>
          <w:jc w:val="center"/>
        </w:trPr>
        <w:tc>
          <w:tcPr>
            <w:tcW w:w="4770" w:type="dxa"/>
          </w:tcPr>
          <w:p w14:paraId="5DD43F33" w14:textId="632C1C91" w:rsidR="006B770C" w:rsidRPr="00364756" w:rsidRDefault="006B770C" w:rsidP="00362F93">
            <w:pPr>
              <w:jc w:val="center"/>
              <w:rPr>
                <w:rFonts w:ascii="Poppins" w:hAnsi="Poppins" w:cs="Poppins"/>
                <w:noProof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2E50D832" wp14:editId="7498BD6D">
                  <wp:extent cx="2176272" cy="3657600"/>
                  <wp:effectExtent l="19050" t="19050" r="14605" b="19050"/>
                  <wp:docPr id="572977162" name="Picture 14" descr="A screenshot of a security meth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77162" name="Picture 14" descr="A screenshot of a security method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272" cy="3657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7F0AD1E5" w14:textId="43271E54" w:rsidR="006B770C" w:rsidRPr="00364756" w:rsidRDefault="006B770C" w:rsidP="00362F93">
            <w:pPr>
              <w:jc w:val="center"/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4EC34EF0" wp14:editId="4E4F37A3">
                  <wp:extent cx="1901952" cy="3383280"/>
                  <wp:effectExtent l="0" t="0" r="3175" b="7620"/>
                  <wp:docPr id="1566189434" name="Picture 20" descr="A screenshot of a phone logi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189434" name="Picture 20" descr="A screenshot of a phone login&#10;&#10;Description automatically generated with low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338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A1439" w14:textId="77777777" w:rsidR="003D354D" w:rsidRPr="00364756" w:rsidRDefault="003D354D">
      <w:pPr>
        <w:rPr>
          <w:rFonts w:ascii="Poppins" w:hAnsi="Poppins" w:cs="Poppin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6"/>
      </w:tblGrid>
      <w:tr w:rsidR="002E0526" w:rsidRPr="00364756" w14:paraId="2AB0ECFA" w14:textId="77777777" w:rsidTr="005A5371">
        <w:trPr>
          <w:jc w:val="center"/>
        </w:trPr>
        <w:tc>
          <w:tcPr>
            <w:tcW w:w="4584" w:type="dxa"/>
          </w:tcPr>
          <w:p w14:paraId="73BAEBCD" w14:textId="62249EF4" w:rsidR="002E0526" w:rsidRPr="00364756" w:rsidRDefault="0086791D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lastRenderedPageBreak/>
              <w:t xml:space="preserve">7)  </w:t>
            </w:r>
            <w:r w:rsidR="00AC75C5" w:rsidRPr="00364756">
              <w:rPr>
                <w:rFonts w:ascii="Poppins" w:hAnsi="Poppins" w:cs="Poppins"/>
              </w:rPr>
              <w:t xml:space="preserve">This step is optional. </w:t>
            </w:r>
            <w:r w:rsidRPr="00364756">
              <w:rPr>
                <w:rFonts w:ascii="Poppins" w:hAnsi="Poppins" w:cs="Poppins"/>
              </w:rPr>
              <w:t xml:space="preserve">If you do not want </w:t>
            </w:r>
            <w:r w:rsidR="0041556F" w:rsidRPr="00364756">
              <w:rPr>
                <w:rFonts w:ascii="Poppins" w:hAnsi="Poppins" w:cs="Poppins"/>
              </w:rPr>
              <w:t xml:space="preserve">to add </w:t>
            </w:r>
            <w:r w:rsidRPr="00364756">
              <w:rPr>
                <w:rFonts w:ascii="Poppins" w:hAnsi="Poppins" w:cs="Poppins"/>
              </w:rPr>
              <w:t xml:space="preserve">another security </w:t>
            </w:r>
            <w:r w:rsidR="00E70C70" w:rsidRPr="00364756">
              <w:rPr>
                <w:rFonts w:ascii="Poppins" w:hAnsi="Poppins" w:cs="Poppins"/>
              </w:rPr>
              <w:t>method,</w:t>
            </w:r>
            <w:r w:rsidRPr="00364756">
              <w:rPr>
                <w:rFonts w:ascii="Poppins" w:hAnsi="Poppins" w:cs="Poppins"/>
              </w:rPr>
              <w:t xml:space="preserve"> click </w:t>
            </w:r>
            <w:r w:rsidRPr="00364756">
              <w:rPr>
                <w:rFonts w:ascii="Poppins" w:hAnsi="Poppins" w:cs="Poppins"/>
                <w:u w:val="single"/>
              </w:rPr>
              <w:t>Set</w:t>
            </w:r>
            <w:r w:rsidR="005A5371" w:rsidRPr="00364756">
              <w:rPr>
                <w:rFonts w:ascii="Poppins" w:hAnsi="Poppins" w:cs="Poppins"/>
                <w:u w:val="single"/>
              </w:rPr>
              <w:t xml:space="preserve"> </w:t>
            </w:r>
            <w:r w:rsidRPr="00364756">
              <w:rPr>
                <w:rFonts w:ascii="Poppins" w:hAnsi="Poppins" w:cs="Poppins"/>
                <w:u w:val="single"/>
              </w:rPr>
              <w:t>up later</w:t>
            </w:r>
            <w:r w:rsidRPr="00364756">
              <w:rPr>
                <w:rFonts w:ascii="Poppins" w:hAnsi="Poppins" w:cs="Poppins"/>
              </w:rPr>
              <w:t xml:space="preserve">.  We will choose the Okta Verify option. </w:t>
            </w:r>
          </w:p>
        </w:tc>
        <w:tc>
          <w:tcPr>
            <w:tcW w:w="4776" w:type="dxa"/>
          </w:tcPr>
          <w:p w14:paraId="64F51EF1" w14:textId="7DD84311" w:rsidR="002E0526" w:rsidRPr="00364756" w:rsidRDefault="00D9261F" w:rsidP="001E3EE6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t xml:space="preserve">8)  Click </w:t>
            </w:r>
            <w:r w:rsidRPr="00364756">
              <w:rPr>
                <w:rFonts w:ascii="Poppins" w:hAnsi="Poppins" w:cs="Poppins"/>
                <w:u w:val="single"/>
              </w:rPr>
              <w:t>Set up</w:t>
            </w:r>
            <w:r w:rsidRPr="00364756">
              <w:rPr>
                <w:rFonts w:ascii="Poppins" w:hAnsi="Poppins" w:cs="Poppins"/>
              </w:rPr>
              <w:t xml:space="preserve"> to proceed to </w:t>
            </w:r>
            <w:r w:rsidR="00304E54" w:rsidRPr="00364756">
              <w:rPr>
                <w:rFonts w:ascii="Poppins" w:hAnsi="Poppins" w:cs="Poppins"/>
              </w:rPr>
              <w:t>the next</w:t>
            </w:r>
            <w:r w:rsidRPr="00364756">
              <w:rPr>
                <w:rFonts w:ascii="Poppins" w:hAnsi="Poppins" w:cs="Poppins"/>
              </w:rPr>
              <w:t xml:space="preserve"> screen.</w:t>
            </w:r>
            <w:r w:rsidR="0041556F" w:rsidRPr="00364756">
              <w:rPr>
                <w:rFonts w:ascii="Poppins" w:hAnsi="Poppins" w:cs="Poppins"/>
              </w:rPr>
              <w:t xml:space="preserve">  </w:t>
            </w:r>
            <w:r w:rsidR="00D9391E" w:rsidRPr="00364756">
              <w:rPr>
                <w:rFonts w:ascii="Poppins" w:hAnsi="Poppins" w:cs="Poppins"/>
              </w:rPr>
              <w:t>Note: You will need two devices to set up Okta Verify, typically a PC or Mac and a smart phone.</w:t>
            </w:r>
          </w:p>
        </w:tc>
      </w:tr>
      <w:tr w:rsidR="002E0526" w:rsidRPr="00364756" w14:paraId="3004D8BB" w14:textId="77777777" w:rsidTr="005A5371">
        <w:trPr>
          <w:jc w:val="center"/>
        </w:trPr>
        <w:tc>
          <w:tcPr>
            <w:tcW w:w="4584" w:type="dxa"/>
          </w:tcPr>
          <w:p w14:paraId="607FFC19" w14:textId="76BCB71F" w:rsidR="002E0526" w:rsidRPr="00364756" w:rsidRDefault="002E0526" w:rsidP="002E0526">
            <w:pPr>
              <w:jc w:val="center"/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40CA0723" wp14:editId="728690E4">
                  <wp:extent cx="2002536" cy="3657600"/>
                  <wp:effectExtent l="19050" t="19050" r="17145" b="19050"/>
                  <wp:docPr id="152209551" name="Picture 16" descr="A screenshot of a pho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9551" name="Picture 16" descr="A screenshot of a phone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536" cy="3657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Align w:val="center"/>
          </w:tcPr>
          <w:p w14:paraId="28F73DA6" w14:textId="61C1A67F" w:rsidR="002E0526" w:rsidRPr="00364756" w:rsidRDefault="00EE2938" w:rsidP="00D9261F">
            <w:pPr>
              <w:jc w:val="center"/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5D1D3B5D" wp14:editId="2F717F14">
                  <wp:extent cx="2505456" cy="3200400"/>
                  <wp:effectExtent l="19050" t="19050" r="28575" b="19050"/>
                  <wp:docPr id="2065485564" name="Picture 17" descr="A screenshot of a security meth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485564" name="Picture 17" descr="A screenshot of a security method&#10;&#10;Description automatically generated with medium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456" cy="3200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8B597" w14:textId="77777777" w:rsidR="00FE7299" w:rsidRPr="00364756" w:rsidRDefault="00FE7299">
      <w:pPr>
        <w:rPr>
          <w:rFonts w:ascii="Poppins" w:hAnsi="Poppins" w:cs="Poppins"/>
        </w:rPr>
      </w:pPr>
      <w:r w:rsidRPr="00364756">
        <w:rPr>
          <w:rFonts w:ascii="Poppins" w:hAnsi="Poppins" w:cs="Poppins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304E54" w:rsidRPr="00364756" w14:paraId="65A42629" w14:textId="77777777" w:rsidTr="00EC1A0E">
        <w:trPr>
          <w:jc w:val="center"/>
        </w:trPr>
        <w:tc>
          <w:tcPr>
            <w:tcW w:w="8730" w:type="dxa"/>
          </w:tcPr>
          <w:p w14:paraId="7DBA0D7B" w14:textId="708ADAC1" w:rsidR="00304E54" w:rsidRPr="00364756" w:rsidRDefault="00E70C70" w:rsidP="000B393E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lastRenderedPageBreak/>
              <w:t>9)  Download the Okta Verify app from the App Store (iPhone or iPad) or Google Play (Android devices) and open the app.  Note: If asked for an Organizational URL enter columbustech.okta.com.  When prompted, tap Scan a QR code and then scan the QR code.</w:t>
            </w:r>
          </w:p>
        </w:tc>
      </w:tr>
      <w:tr w:rsidR="00304E54" w:rsidRPr="00364756" w14:paraId="49C9265F" w14:textId="77777777" w:rsidTr="00EC1A0E">
        <w:trPr>
          <w:jc w:val="center"/>
        </w:trPr>
        <w:tc>
          <w:tcPr>
            <w:tcW w:w="8730" w:type="dxa"/>
          </w:tcPr>
          <w:p w14:paraId="1E33F19F" w14:textId="2CE37A16" w:rsidR="00304E54" w:rsidRPr="00364756" w:rsidRDefault="00304E54" w:rsidP="00E70C70">
            <w:pPr>
              <w:jc w:val="center"/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2DCF6C25" wp14:editId="21A725EE">
                  <wp:extent cx="2157984" cy="4114800"/>
                  <wp:effectExtent l="19050" t="19050" r="13970" b="19050"/>
                  <wp:docPr id="1810947707" name="Picture 19" descr="A qr code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47707" name="Picture 19" descr="A qr code on a white background&#10;&#10;Description automatically generated with low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84" cy="411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13876" w14:textId="67DD181D" w:rsidR="0013040D" w:rsidRPr="00D6509E" w:rsidRDefault="0013040D" w:rsidP="007E790F">
      <w:pPr>
        <w:rPr>
          <w:rFonts w:ascii="Poppins" w:hAnsi="Poppins" w:cs="Poppins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6509E" w:rsidRPr="00364756" w14:paraId="237355F0" w14:textId="77777777" w:rsidTr="00536782">
        <w:trPr>
          <w:jc w:val="center"/>
        </w:trPr>
        <w:tc>
          <w:tcPr>
            <w:tcW w:w="8640" w:type="dxa"/>
          </w:tcPr>
          <w:p w14:paraId="3E321C45" w14:textId="77777777" w:rsidR="00D6509E" w:rsidRPr="00364756" w:rsidRDefault="00D6509E" w:rsidP="00E71F0B">
            <w:pPr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</w:rPr>
              <w:t>10)  Once you set up your security method(s) you will have access to your apps.  Note: You can click and drag apps to a location of your choosing.</w:t>
            </w:r>
          </w:p>
        </w:tc>
      </w:tr>
      <w:tr w:rsidR="00D6509E" w:rsidRPr="00364756" w14:paraId="20834F33" w14:textId="77777777" w:rsidTr="00536782">
        <w:trPr>
          <w:jc w:val="center"/>
        </w:trPr>
        <w:tc>
          <w:tcPr>
            <w:tcW w:w="8640" w:type="dxa"/>
          </w:tcPr>
          <w:p w14:paraId="1AB4ADFC" w14:textId="77777777" w:rsidR="00D6509E" w:rsidRPr="00364756" w:rsidRDefault="00D6509E" w:rsidP="00E71F0B">
            <w:pPr>
              <w:jc w:val="center"/>
              <w:rPr>
                <w:rFonts w:ascii="Poppins" w:hAnsi="Poppins" w:cs="Poppins"/>
              </w:rPr>
            </w:pPr>
            <w:r w:rsidRPr="00364756">
              <w:rPr>
                <w:rFonts w:ascii="Poppins" w:hAnsi="Poppins" w:cs="Poppins"/>
                <w:noProof/>
              </w:rPr>
              <w:drawing>
                <wp:inline distT="0" distB="0" distL="0" distR="0" wp14:anchorId="68822946" wp14:editId="647642C9">
                  <wp:extent cx="4846320" cy="3200400"/>
                  <wp:effectExtent l="19050" t="19050" r="11430" b="19050"/>
                  <wp:docPr id="191226536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265362" name="Picture 1" descr="A screenshot of a computer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200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E9837" w14:textId="77777777" w:rsidR="00D6509E" w:rsidRPr="00364756" w:rsidRDefault="00D6509E" w:rsidP="007E790F">
      <w:pPr>
        <w:rPr>
          <w:rFonts w:ascii="Poppins" w:hAnsi="Poppins" w:cs="Poppins"/>
        </w:rPr>
      </w:pPr>
    </w:p>
    <w:sectPr w:rsidR="00D6509E" w:rsidRPr="00364756" w:rsidSect="007604D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3387"/>
    <w:multiLevelType w:val="hybridMultilevel"/>
    <w:tmpl w:val="85824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FEF"/>
    <w:multiLevelType w:val="hybridMultilevel"/>
    <w:tmpl w:val="428A2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99175">
    <w:abstractNumId w:val="0"/>
  </w:num>
  <w:num w:numId="2" w16cid:durableId="195809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DD"/>
    <w:rsid w:val="00001DDA"/>
    <w:rsid w:val="00007404"/>
    <w:rsid w:val="00015480"/>
    <w:rsid w:val="00030D51"/>
    <w:rsid w:val="000A321C"/>
    <w:rsid w:val="000B13B7"/>
    <w:rsid w:val="000B393E"/>
    <w:rsid w:val="000F36A7"/>
    <w:rsid w:val="00106447"/>
    <w:rsid w:val="001232D0"/>
    <w:rsid w:val="0013040D"/>
    <w:rsid w:val="0017668B"/>
    <w:rsid w:val="001E3EE6"/>
    <w:rsid w:val="002065DD"/>
    <w:rsid w:val="00214ED3"/>
    <w:rsid w:val="002B78D4"/>
    <w:rsid w:val="002E0526"/>
    <w:rsid w:val="002F649B"/>
    <w:rsid w:val="00304E54"/>
    <w:rsid w:val="00335B63"/>
    <w:rsid w:val="00362F93"/>
    <w:rsid w:val="00364756"/>
    <w:rsid w:val="003947F1"/>
    <w:rsid w:val="003B7402"/>
    <w:rsid w:val="003C580C"/>
    <w:rsid w:val="003D354D"/>
    <w:rsid w:val="0041556F"/>
    <w:rsid w:val="00427831"/>
    <w:rsid w:val="00443522"/>
    <w:rsid w:val="005354A1"/>
    <w:rsid w:val="00536782"/>
    <w:rsid w:val="00570E9E"/>
    <w:rsid w:val="005A5371"/>
    <w:rsid w:val="006050C3"/>
    <w:rsid w:val="00646568"/>
    <w:rsid w:val="006B770C"/>
    <w:rsid w:val="006E7BE2"/>
    <w:rsid w:val="007539A2"/>
    <w:rsid w:val="00754E71"/>
    <w:rsid w:val="007604D7"/>
    <w:rsid w:val="00771555"/>
    <w:rsid w:val="007A63C6"/>
    <w:rsid w:val="007C79D3"/>
    <w:rsid w:val="007E790F"/>
    <w:rsid w:val="00861C23"/>
    <w:rsid w:val="0086791D"/>
    <w:rsid w:val="008B1D02"/>
    <w:rsid w:val="008E42D8"/>
    <w:rsid w:val="00976E56"/>
    <w:rsid w:val="00981551"/>
    <w:rsid w:val="0098598C"/>
    <w:rsid w:val="009932D7"/>
    <w:rsid w:val="009A08AB"/>
    <w:rsid w:val="009D7472"/>
    <w:rsid w:val="00A01B85"/>
    <w:rsid w:val="00A2078B"/>
    <w:rsid w:val="00A266F7"/>
    <w:rsid w:val="00AA09E0"/>
    <w:rsid w:val="00AB4645"/>
    <w:rsid w:val="00AC75C5"/>
    <w:rsid w:val="00B105BC"/>
    <w:rsid w:val="00B91C4C"/>
    <w:rsid w:val="00BB2FF0"/>
    <w:rsid w:val="00BD2AEB"/>
    <w:rsid w:val="00C018EE"/>
    <w:rsid w:val="00C07F28"/>
    <w:rsid w:val="00CA1F50"/>
    <w:rsid w:val="00CE4421"/>
    <w:rsid w:val="00D24D5A"/>
    <w:rsid w:val="00D6509E"/>
    <w:rsid w:val="00D736D4"/>
    <w:rsid w:val="00D9261F"/>
    <w:rsid w:val="00D9391E"/>
    <w:rsid w:val="00DA3AF1"/>
    <w:rsid w:val="00DC1D40"/>
    <w:rsid w:val="00E70C70"/>
    <w:rsid w:val="00E9541A"/>
    <w:rsid w:val="00EC1A0E"/>
    <w:rsid w:val="00EE2938"/>
    <w:rsid w:val="00F42C2F"/>
    <w:rsid w:val="00F824B3"/>
    <w:rsid w:val="00FA452A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3FD8"/>
  <w15:chartTrackingRefBased/>
  <w15:docId w15:val="{29508721-247A-4678-920A-8A289ECF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4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columbustech.okta.com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Komendantov, Mark</dc:creator>
  <cp:keywords/>
  <dc:description/>
  <cp:lastModifiedBy>Komendantov, Mark</cp:lastModifiedBy>
  <cp:revision>18</cp:revision>
  <cp:lastPrinted>2023-06-29T21:51:00Z</cp:lastPrinted>
  <dcterms:created xsi:type="dcterms:W3CDTF">2023-07-12T15:13:00Z</dcterms:created>
  <dcterms:modified xsi:type="dcterms:W3CDTF">2023-07-12T22:20:00Z</dcterms:modified>
</cp:coreProperties>
</file>